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C2552B" w14:textId="77777777" w:rsidR="00B47227" w:rsidRPr="00C312BF" w:rsidRDefault="00E8013B" w:rsidP="00BA3B63">
      <w:pPr>
        <w:spacing w:line="240" w:lineRule="auto"/>
        <w:ind w:firstLine="0"/>
        <w:jc w:val="center"/>
        <w:rPr>
          <w:b/>
          <w:sz w:val="28"/>
          <w:szCs w:val="28"/>
        </w:rPr>
      </w:pPr>
      <w:r w:rsidRPr="00C312BF">
        <w:rPr>
          <w:b/>
          <w:sz w:val="28"/>
          <w:szCs w:val="28"/>
        </w:rPr>
        <w:t>Федеральное государственное образовательное бюджетное</w:t>
      </w:r>
      <w:r w:rsidR="00BA3B63" w:rsidRPr="00C312BF">
        <w:rPr>
          <w:b/>
          <w:sz w:val="28"/>
          <w:szCs w:val="28"/>
        </w:rPr>
        <w:t xml:space="preserve"> </w:t>
      </w:r>
    </w:p>
    <w:p w14:paraId="2A4A256B" w14:textId="77777777" w:rsidR="00E8013B" w:rsidRPr="00C312BF" w:rsidRDefault="00E8013B" w:rsidP="00BA3B63">
      <w:pPr>
        <w:spacing w:line="240" w:lineRule="auto"/>
        <w:ind w:firstLine="0"/>
        <w:jc w:val="center"/>
        <w:rPr>
          <w:b/>
          <w:sz w:val="28"/>
          <w:szCs w:val="28"/>
        </w:rPr>
      </w:pPr>
      <w:r w:rsidRPr="00C312BF">
        <w:rPr>
          <w:b/>
          <w:sz w:val="28"/>
          <w:szCs w:val="28"/>
        </w:rPr>
        <w:t xml:space="preserve"> учреждение высшего образования</w:t>
      </w:r>
    </w:p>
    <w:p w14:paraId="798A48B1" w14:textId="77777777" w:rsidR="00B47227" w:rsidRPr="00C312BF" w:rsidRDefault="00B47227" w:rsidP="00BA3B63">
      <w:pPr>
        <w:spacing w:line="240" w:lineRule="auto"/>
        <w:ind w:firstLine="0"/>
        <w:jc w:val="center"/>
        <w:rPr>
          <w:b/>
          <w:i/>
          <w:sz w:val="28"/>
          <w:szCs w:val="28"/>
          <w:u w:val="single"/>
        </w:rPr>
      </w:pPr>
    </w:p>
    <w:p w14:paraId="4913B1CD" w14:textId="77777777" w:rsidR="00E8013B" w:rsidRPr="00C312BF" w:rsidRDefault="00E8013B" w:rsidP="00BA3B63">
      <w:pPr>
        <w:spacing w:line="240" w:lineRule="auto"/>
        <w:ind w:right="-2" w:firstLine="0"/>
        <w:jc w:val="center"/>
        <w:rPr>
          <w:b/>
          <w:sz w:val="28"/>
          <w:szCs w:val="28"/>
        </w:rPr>
      </w:pPr>
      <w:r w:rsidRPr="00C312BF">
        <w:rPr>
          <w:b/>
          <w:sz w:val="28"/>
          <w:szCs w:val="28"/>
        </w:rPr>
        <w:t>«ФИНАНСОВЫЙ УНИВЕРСИТЕТ</w:t>
      </w:r>
    </w:p>
    <w:p w14:paraId="1398D6EC" w14:textId="77777777" w:rsidR="00E8013B" w:rsidRPr="00C312BF" w:rsidRDefault="00E8013B" w:rsidP="00BA3B63">
      <w:pPr>
        <w:spacing w:line="240" w:lineRule="auto"/>
        <w:ind w:right="-2" w:firstLine="0"/>
        <w:jc w:val="center"/>
        <w:rPr>
          <w:b/>
          <w:sz w:val="28"/>
          <w:szCs w:val="28"/>
        </w:rPr>
      </w:pPr>
      <w:r w:rsidRPr="00C312BF">
        <w:rPr>
          <w:b/>
          <w:sz w:val="28"/>
          <w:szCs w:val="28"/>
        </w:rPr>
        <w:t>ПРИ ПРАВИТЕЛЬСТВЕ РОССИЙСКОЙ ФЕДЕРАЦИИ»</w:t>
      </w:r>
    </w:p>
    <w:p w14:paraId="6979E037" w14:textId="77777777" w:rsidR="00E8013B" w:rsidRPr="00C312BF" w:rsidRDefault="00E8013B" w:rsidP="00BA3B63">
      <w:pPr>
        <w:spacing w:line="240" w:lineRule="auto"/>
        <w:ind w:right="-2" w:firstLine="0"/>
        <w:jc w:val="center"/>
        <w:rPr>
          <w:sz w:val="28"/>
          <w:szCs w:val="28"/>
        </w:rPr>
      </w:pPr>
      <w:r w:rsidRPr="00C312BF">
        <w:rPr>
          <w:sz w:val="28"/>
          <w:szCs w:val="28"/>
        </w:rPr>
        <w:t>(</w:t>
      </w:r>
      <w:r w:rsidRPr="00C312BF">
        <w:rPr>
          <w:b/>
          <w:sz w:val="28"/>
          <w:szCs w:val="28"/>
        </w:rPr>
        <w:t>Финансовый университет)</w:t>
      </w:r>
    </w:p>
    <w:p w14:paraId="039B9EF0" w14:textId="7B213B24" w:rsidR="00E8013B" w:rsidRPr="00C312BF" w:rsidRDefault="00E8013B" w:rsidP="00BA3B63">
      <w:pPr>
        <w:ind w:right="-2" w:firstLine="0"/>
        <w:jc w:val="center"/>
        <w:rPr>
          <w:sz w:val="28"/>
          <w:szCs w:val="28"/>
        </w:rPr>
      </w:pPr>
    </w:p>
    <w:p w14:paraId="042D0175" w14:textId="7D567EA1" w:rsidR="00E8013B" w:rsidRPr="00C312BF" w:rsidRDefault="00E97241" w:rsidP="00BA3B63">
      <w:pPr>
        <w:ind w:right="-2" w:firstLine="0"/>
        <w:jc w:val="center"/>
        <w:rPr>
          <w:b/>
          <w:sz w:val="28"/>
          <w:szCs w:val="28"/>
        </w:rPr>
      </w:pPr>
      <w:r w:rsidRPr="00E97241">
        <w:rPr>
          <w:b/>
          <w:sz w:val="28"/>
          <w:szCs w:val="28"/>
        </w:rPr>
        <w:t xml:space="preserve">Кафедра </w:t>
      </w:r>
      <w:r w:rsidR="00E8013B" w:rsidRPr="00C312BF">
        <w:rPr>
          <w:b/>
          <w:sz w:val="28"/>
          <w:szCs w:val="28"/>
        </w:rPr>
        <w:t>«</w:t>
      </w:r>
      <w:r w:rsidR="00B149E9" w:rsidRPr="00C312BF">
        <w:rPr>
          <w:b/>
          <w:sz w:val="28"/>
          <w:szCs w:val="28"/>
        </w:rPr>
        <w:t xml:space="preserve">Системный анализ </w:t>
      </w:r>
      <w:r w:rsidR="00BA3B63" w:rsidRPr="00C312BF">
        <w:rPr>
          <w:b/>
          <w:sz w:val="28"/>
          <w:szCs w:val="28"/>
        </w:rPr>
        <w:t>в экономике</w:t>
      </w:r>
      <w:r w:rsidR="00E8013B" w:rsidRPr="00C312BF">
        <w:rPr>
          <w:b/>
          <w:sz w:val="28"/>
          <w:szCs w:val="28"/>
        </w:rPr>
        <w:t>»</w:t>
      </w:r>
    </w:p>
    <w:p w14:paraId="4D9D95AF" w14:textId="77777777" w:rsidR="00E8013B" w:rsidRPr="00C312BF" w:rsidRDefault="00E8013B" w:rsidP="00E8013B">
      <w:pPr>
        <w:ind w:left="-180" w:right="616" w:firstLine="360"/>
        <w:jc w:val="center"/>
        <w:rPr>
          <w:b/>
          <w:sz w:val="28"/>
          <w:szCs w:val="28"/>
        </w:rPr>
      </w:pPr>
    </w:p>
    <w:tbl>
      <w:tblPr>
        <w:tblW w:w="0" w:type="auto"/>
        <w:tblInd w:w="-142" w:type="dxa"/>
        <w:tblLook w:val="01E0" w:firstRow="1" w:lastRow="1" w:firstColumn="1" w:lastColumn="1" w:noHBand="0" w:noVBand="0"/>
      </w:tblPr>
      <w:tblGrid>
        <w:gridCol w:w="9214"/>
      </w:tblGrid>
      <w:tr w:rsidR="00E8013B" w:rsidRPr="00C312BF" w14:paraId="38A1697E" w14:textId="77777777" w:rsidTr="00333248">
        <w:tc>
          <w:tcPr>
            <w:tcW w:w="9214" w:type="dxa"/>
          </w:tcPr>
          <w:tbl>
            <w:tblPr>
              <w:tblStyle w:val="ae"/>
              <w:tblW w:w="5000" w:type="pct"/>
              <w:tblInd w:w="108" w:type="dxa"/>
              <w:tblCellMar>
                <w:left w:w="106" w:type="dxa"/>
                <w:right w:w="106" w:type="dxa"/>
              </w:tblCellMar>
              <w:tblLook w:val="04A0" w:firstRow="1" w:lastRow="0" w:firstColumn="1" w:lastColumn="0" w:noHBand="0" w:noVBand="1"/>
            </w:tblPr>
            <w:tblGrid>
              <w:gridCol w:w="4682"/>
              <w:gridCol w:w="4316"/>
            </w:tblGrid>
            <w:tr w:rsidR="00333248" w:rsidRPr="00A15D5A" w14:paraId="69BE6D89" w14:textId="77777777" w:rsidTr="00333248">
              <w:tc>
                <w:tcPr>
                  <w:tcW w:w="5226" w:type="dxa"/>
                  <w:tcBorders>
                    <w:top w:val="nil"/>
                    <w:left w:val="nil"/>
                    <w:bottom w:val="nil"/>
                    <w:right w:val="nil"/>
                  </w:tcBorders>
                </w:tcPr>
                <w:p w14:paraId="6C60180C" w14:textId="77777777" w:rsidR="00333248" w:rsidRPr="00A15D5A" w:rsidRDefault="00333248" w:rsidP="00333248">
                  <w:pPr>
                    <w:spacing w:line="240" w:lineRule="auto"/>
                    <w:jc w:val="center"/>
                    <w:rPr>
                      <w:rFonts w:eastAsia="SimSun"/>
                      <w:sz w:val="28"/>
                      <w:szCs w:val="28"/>
                      <w:lang w:eastAsia="ar-SA"/>
                    </w:rPr>
                  </w:pPr>
                </w:p>
                <w:p w14:paraId="3D877CC5" w14:textId="77777777" w:rsidR="00333248" w:rsidRPr="00A15D5A" w:rsidRDefault="00333248" w:rsidP="00333248">
                  <w:pPr>
                    <w:spacing w:line="240" w:lineRule="auto"/>
                    <w:ind w:hanging="38"/>
                    <w:rPr>
                      <w:rFonts w:eastAsia="SimSun"/>
                      <w:sz w:val="28"/>
                      <w:szCs w:val="28"/>
                      <w:lang w:eastAsia="ar-SA"/>
                    </w:rPr>
                  </w:pPr>
                  <w:r w:rsidRPr="00A15D5A">
                    <w:rPr>
                      <w:rFonts w:eastAsia="SimSun"/>
                      <w:sz w:val="28"/>
                      <w:szCs w:val="28"/>
                      <w:lang w:eastAsia="ar-SA"/>
                    </w:rPr>
                    <w:t>СОГЛАСОВАНО</w:t>
                  </w:r>
                </w:p>
                <w:p w14:paraId="41E08AC8" w14:textId="4B27F0E0" w:rsidR="002855C7" w:rsidRDefault="002855C7" w:rsidP="00A15D5A">
                  <w:pPr>
                    <w:pStyle w:val="228bf8a64b8551e1msonormal"/>
                    <w:spacing w:before="0" w:beforeAutospacing="0" w:after="0" w:afterAutospacing="0"/>
                    <w:rPr>
                      <w:sz w:val="28"/>
                      <w:szCs w:val="28"/>
                    </w:rPr>
                  </w:pPr>
                  <w:r w:rsidRPr="00A15D5A">
                    <w:rPr>
                      <w:sz w:val="28"/>
                      <w:szCs w:val="28"/>
                    </w:rPr>
                    <w:t>«ПАО Сбербанк»</w:t>
                  </w:r>
                </w:p>
                <w:p w14:paraId="6916C800" w14:textId="446716C0" w:rsidR="00A15D5A" w:rsidRPr="00A15D5A" w:rsidRDefault="00A15D5A" w:rsidP="00A15D5A">
                  <w:pPr>
                    <w:pStyle w:val="228bf8a64b8551e1msonormal"/>
                    <w:spacing w:before="0" w:beforeAutospacing="0" w:after="0" w:afterAutospacing="0"/>
                    <w:rPr>
                      <w:sz w:val="28"/>
                      <w:szCs w:val="28"/>
                    </w:rPr>
                  </w:pPr>
                  <w:r w:rsidRPr="00A15D5A">
                    <w:rPr>
                      <w:sz w:val="28"/>
                      <w:szCs w:val="28"/>
                    </w:rPr>
                    <w:t>Департамент ИТ Блока «Финансы»</w:t>
                  </w:r>
                </w:p>
                <w:p w14:paraId="71CFFCC3" w14:textId="77777777" w:rsidR="00A15D5A" w:rsidRPr="00A15D5A" w:rsidRDefault="00A15D5A" w:rsidP="00A15D5A">
                  <w:pPr>
                    <w:pStyle w:val="228bf8a64b8551e1msonormal"/>
                    <w:spacing w:before="0" w:beforeAutospacing="0" w:after="0" w:afterAutospacing="0"/>
                    <w:rPr>
                      <w:sz w:val="28"/>
                      <w:szCs w:val="28"/>
                    </w:rPr>
                  </w:pPr>
                  <w:r w:rsidRPr="00A15D5A">
                    <w:rPr>
                      <w:sz w:val="28"/>
                      <w:szCs w:val="28"/>
                    </w:rPr>
                    <w:t xml:space="preserve">Управление технологий учета </w:t>
                  </w:r>
                </w:p>
                <w:p w14:paraId="72A51B41" w14:textId="77777777" w:rsidR="00A15D5A" w:rsidRPr="00A15D5A" w:rsidRDefault="00A15D5A" w:rsidP="00A15D5A">
                  <w:pPr>
                    <w:pStyle w:val="228bf8a64b8551e1msonormal"/>
                    <w:spacing w:before="0" w:beforeAutospacing="0" w:after="0" w:afterAutospacing="0"/>
                    <w:rPr>
                      <w:sz w:val="28"/>
                      <w:szCs w:val="28"/>
                    </w:rPr>
                  </w:pPr>
                  <w:r w:rsidRPr="00A15D5A">
                    <w:rPr>
                      <w:sz w:val="28"/>
                      <w:szCs w:val="28"/>
                    </w:rPr>
                    <w:t>Исполнительный директор</w:t>
                  </w:r>
                </w:p>
                <w:p w14:paraId="0E424A17" w14:textId="77777777" w:rsidR="00333248" w:rsidRPr="00A15D5A" w:rsidRDefault="00333248" w:rsidP="00333248">
                  <w:pPr>
                    <w:spacing w:line="240" w:lineRule="auto"/>
                    <w:ind w:hanging="38"/>
                    <w:rPr>
                      <w:rFonts w:eastAsia="SimSun"/>
                      <w:sz w:val="28"/>
                      <w:szCs w:val="28"/>
                      <w:lang w:eastAsia="ar-SA"/>
                    </w:rPr>
                  </w:pPr>
                </w:p>
                <w:p w14:paraId="2021176B" w14:textId="1817491D" w:rsidR="00333248" w:rsidRPr="00A15D5A" w:rsidRDefault="00333248" w:rsidP="00333248">
                  <w:pPr>
                    <w:spacing w:line="240" w:lineRule="auto"/>
                    <w:ind w:hanging="38"/>
                    <w:rPr>
                      <w:rFonts w:eastAsia="SimSun"/>
                      <w:sz w:val="28"/>
                      <w:szCs w:val="28"/>
                      <w:lang w:eastAsia="ar-SA"/>
                    </w:rPr>
                  </w:pPr>
                  <w:r w:rsidRPr="00A15D5A">
                    <w:rPr>
                      <w:rFonts w:eastAsia="SimSun"/>
                      <w:sz w:val="28"/>
                      <w:szCs w:val="28"/>
                      <w:lang w:eastAsia="ar-SA"/>
                    </w:rPr>
                    <w:t>________________</w:t>
                  </w:r>
                  <w:r w:rsidR="00A15D5A" w:rsidRPr="00A15D5A">
                    <w:rPr>
                      <w:rFonts w:eastAsia="SimSun"/>
                      <w:sz w:val="28"/>
                      <w:szCs w:val="28"/>
                      <w:lang w:eastAsia="ar-SA"/>
                    </w:rPr>
                    <w:t>Г.П. Гинкул</w:t>
                  </w:r>
                </w:p>
                <w:p w14:paraId="308C2D27" w14:textId="77777777" w:rsidR="00333248" w:rsidRPr="00A15D5A" w:rsidRDefault="00333248" w:rsidP="00333248">
                  <w:pPr>
                    <w:spacing w:line="240" w:lineRule="auto"/>
                    <w:ind w:hanging="38"/>
                    <w:rPr>
                      <w:rFonts w:eastAsia="SimSun"/>
                      <w:sz w:val="28"/>
                      <w:szCs w:val="28"/>
                      <w:lang w:eastAsia="ar-SA"/>
                    </w:rPr>
                  </w:pPr>
                </w:p>
                <w:p w14:paraId="0CACFD60" w14:textId="1616FCC9" w:rsidR="00333248" w:rsidRPr="00CA063D" w:rsidRDefault="00CA063D" w:rsidP="00333248">
                  <w:pPr>
                    <w:spacing w:line="240" w:lineRule="auto"/>
                    <w:ind w:hanging="38"/>
                    <w:rPr>
                      <w:rFonts w:eastAsia="SimSun"/>
                      <w:sz w:val="28"/>
                      <w:szCs w:val="28"/>
                      <w:lang w:eastAsia="ar-SA"/>
                    </w:rPr>
                  </w:pPr>
                  <w:r w:rsidRPr="00CA063D">
                    <w:rPr>
                      <w:sz w:val="28"/>
                      <w:szCs w:val="28"/>
                    </w:rPr>
                    <w:t>1</w:t>
                  </w:r>
                  <w:r>
                    <w:rPr>
                      <w:sz w:val="28"/>
                      <w:szCs w:val="28"/>
                    </w:rPr>
                    <w:t>8</w:t>
                  </w:r>
                  <w:r w:rsidRPr="00CA063D">
                    <w:rPr>
                      <w:sz w:val="28"/>
                      <w:szCs w:val="28"/>
                    </w:rPr>
                    <w:t xml:space="preserve"> апреля 2023 г.</w:t>
                  </w:r>
                </w:p>
              </w:tc>
              <w:tc>
                <w:tcPr>
                  <w:tcW w:w="4875" w:type="dxa"/>
                  <w:tcBorders>
                    <w:top w:val="nil"/>
                    <w:left w:val="nil"/>
                    <w:bottom w:val="nil"/>
                    <w:right w:val="nil"/>
                  </w:tcBorders>
                </w:tcPr>
                <w:p w14:paraId="6380F4EF" w14:textId="77777777" w:rsidR="00333248" w:rsidRPr="00A15D5A" w:rsidRDefault="00333248" w:rsidP="00333248">
                  <w:pPr>
                    <w:spacing w:line="240" w:lineRule="auto"/>
                    <w:ind w:left="569"/>
                    <w:rPr>
                      <w:rFonts w:eastAsia="SimSun"/>
                      <w:sz w:val="28"/>
                      <w:szCs w:val="28"/>
                      <w:lang w:eastAsia="ar-SA"/>
                    </w:rPr>
                  </w:pPr>
                </w:p>
                <w:p w14:paraId="65416357" w14:textId="77777777" w:rsidR="00333248" w:rsidRPr="00A15D5A" w:rsidRDefault="00333248" w:rsidP="00333248">
                  <w:pPr>
                    <w:spacing w:line="240" w:lineRule="auto"/>
                    <w:ind w:left="20"/>
                    <w:rPr>
                      <w:rFonts w:eastAsia="SimSun"/>
                      <w:sz w:val="28"/>
                      <w:szCs w:val="28"/>
                      <w:lang w:eastAsia="ar-SA"/>
                    </w:rPr>
                  </w:pPr>
                  <w:r w:rsidRPr="00A15D5A">
                    <w:rPr>
                      <w:rFonts w:eastAsia="SimSun"/>
                      <w:sz w:val="28"/>
                      <w:szCs w:val="28"/>
                      <w:lang w:eastAsia="ar-SA"/>
                    </w:rPr>
                    <w:t>УТВЕРЖДАЮ</w:t>
                  </w:r>
                </w:p>
                <w:p w14:paraId="188CFDBD" w14:textId="77777777" w:rsidR="00333248" w:rsidRPr="00A15D5A" w:rsidRDefault="00333248" w:rsidP="00333248">
                  <w:pPr>
                    <w:spacing w:line="240" w:lineRule="auto"/>
                    <w:rPr>
                      <w:rFonts w:eastAsia="SimSun"/>
                      <w:sz w:val="28"/>
                      <w:szCs w:val="28"/>
                      <w:lang w:eastAsia="ar-SA"/>
                    </w:rPr>
                  </w:pPr>
                  <w:r w:rsidRPr="00A15D5A">
                    <w:rPr>
                      <w:rFonts w:eastAsia="SimSun"/>
                      <w:sz w:val="28"/>
                      <w:szCs w:val="28"/>
                      <w:lang w:eastAsia="ar-SA"/>
                    </w:rPr>
                    <w:t>Проректор по учебной</w:t>
                  </w:r>
                </w:p>
                <w:p w14:paraId="73EEFC2C" w14:textId="77777777" w:rsidR="00333248" w:rsidRPr="00A15D5A" w:rsidRDefault="00333248" w:rsidP="00333248">
                  <w:pPr>
                    <w:spacing w:line="240" w:lineRule="auto"/>
                    <w:rPr>
                      <w:rFonts w:eastAsia="SimSun"/>
                      <w:sz w:val="28"/>
                      <w:szCs w:val="28"/>
                      <w:lang w:eastAsia="ar-SA"/>
                    </w:rPr>
                  </w:pPr>
                  <w:r w:rsidRPr="00A15D5A">
                    <w:rPr>
                      <w:rFonts w:eastAsia="SimSun"/>
                      <w:sz w:val="28"/>
                      <w:szCs w:val="28"/>
                      <w:lang w:eastAsia="ar-SA"/>
                    </w:rPr>
                    <w:t>и методической работе</w:t>
                  </w:r>
                </w:p>
                <w:p w14:paraId="324D0CE3" w14:textId="77777777" w:rsidR="00333248" w:rsidRPr="00A15D5A" w:rsidRDefault="00333248" w:rsidP="00333248">
                  <w:pPr>
                    <w:spacing w:line="240" w:lineRule="auto"/>
                    <w:ind w:left="569"/>
                    <w:rPr>
                      <w:rFonts w:eastAsia="SimSun"/>
                      <w:sz w:val="28"/>
                      <w:szCs w:val="28"/>
                      <w:lang w:eastAsia="ar-SA"/>
                    </w:rPr>
                  </w:pPr>
                </w:p>
                <w:p w14:paraId="50F41F54" w14:textId="505CAD1C" w:rsidR="00333248" w:rsidRPr="00A15D5A" w:rsidRDefault="00333248" w:rsidP="00333248">
                  <w:pPr>
                    <w:spacing w:line="240" w:lineRule="auto"/>
                    <w:ind w:left="569"/>
                    <w:rPr>
                      <w:rFonts w:eastAsia="SimSun"/>
                      <w:sz w:val="28"/>
                      <w:szCs w:val="28"/>
                      <w:lang w:eastAsia="ar-SA"/>
                    </w:rPr>
                  </w:pPr>
                </w:p>
                <w:p w14:paraId="0E69E145" w14:textId="77777777" w:rsidR="00A15D5A" w:rsidRPr="00A15D5A" w:rsidRDefault="00A15D5A" w:rsidP="00333248">
                  <w:pPr>
                    <w:spacing w:line="240" w:lineRule="auto"/>
                    <w:ind w:left="569"/>
                    <w:rPr>
                      <w:rFonts w:eastAsia="SimSun"/>
                      <w:sz w:val="28"/>
                      <w:szCs w:val="28"/>
                      <w:lang w:eastAsia="ar-SA"/>
                    </w:rPr>
                  </w:pPr>
                </w:p>
                <w:p w14:paraId="4062C291" w14:textId="77777777" w:rsidR="00333248" w:rsidRPr="00A15D5A" w:rsidRDefault="00333248" w:rsidP="00333248">
                  <w:pPr>
                    <w:spacing w:line="240" w:lineRule="auto"/>
                    <w:rPr>
                      <w:rFonts w:eastAsia="SimSun"/>
                      <w:sz w:val="28"/>
                      <w:szCs w:val="28"/>
                      <w:lang w:eastAsia="ar-SA"/>
                    </w:rPr>
                  </w:pPr>
                  <w:r w:rsidRPr="00A15D5A">
                    <w:rPr>
                      <w:rFonts w:eastAsia="SimSun"/>
                      <w:sz w:val="28"/>
                      <w:szCs w:val="28"/>
                      <w:lang w:eastAsia="ar-SA"/>
                    </w:rPr>
                    <w:t>____________ Е.А. Каменева</w:t>
                  </w:r>
                </w:p>
                <w:p w14:paraId="27CF017B" w14:textId="77777777" w:rsidR="00333248" w:rsidRPr="00A15D5A" w:rsidRDefault="00333248" w:rsidP="00333248">
                  <w:pPr>
                    <w:spacing w:line="240" w:lineRule="auto"/>
                    <w:ind w:left="569"/>
                    <w:rPr>
                      <w:rFonts w:eastAsia="SimSun"/>
                      <w:sz w:val="28"/>
                      <w:szCs w:val="28"/>
                      <w:lang w:eastAsia="ar-SA"/>
                    </w:rPr>
                  </w:pPr>
                </w:p>
                <w:p w14:paraId="4B788621" w14:textId="1B01CB86" w:rsidR="00333248" w:rsidRPr="00CA063D" w:rsidRDefault="00CA063D" w:rsidP="00CA063D">
                  <w:pPr>
                    <w:spacing w:line="240" w:lineRule="auto"/>
                    <w:rPr>
                      <w:rFonts w:eastAsia="SimSun"/>
                      <w:sz w:val="28"/>
                      <w:szCs w:val="28"/>
                      <w:lang w:eastAsia="ar-SA"/>
                    </w:rPr>
                  </w:pPr>
                  <w:r w:rsidRPr="00CA063D">
                    <w:rPr>
                      <w:sz w:val="28"/>
                      <w:szCs w:val="28"/>
                    </w:rPr>
                    <w:t>21 апреля 2023 г.</w:t>
                  </w:r>
                </w:p>
              </w:tc>
            </w:tr>
          </w:tbl>
          <w:p w14:paraId="67C62C61" w14:textId="04AD8D85" w:rsidR="00E8013B" w:rsidRPr="00A15D5A" w:rsidRDefault="00E8013B" w:rsidP="00333248">
            <w:pPr>
              <w:spacing w:line="276" w:lineRule="auto"/>
              <w:ind w:left="-104" w:firstLine="284"/>
            </w:pPr>
          </w:p>
        </w:tc>
      </w:tr>
    </w:tbl>
    <w:p w14:paraId="2358E1F7" w14:textId="77777777" w:rsidR="00E8013B" w:rsidRPr="00C312BF" w:rsidRDefault="00E8013B" w:rsidP="00E8013B">
      <w:pPr>
        <w:ind w:left="-180" w:right="616" w:firstLine="360"/>
        <w:jc w:val="center"/>
        <w:rPr>
          <w:b/>
          <w:i/>
          <w:sz w:val="28"/>
          <w:szCs w:val="28"/>
          <w:u w:val="single"/>
        </w:rPr>
      </w:pPr>
    </w:p>
    <w:p w14:paraId="778CB271" w14:textId="2616DBF1" w:rsidR="00333248" w:rsidRPr="00333248" w:rsidRDefault="00333248" w:rsidP="00333248">
      <w:pPr>
        <w:pStyle w:val="5"/>
        <w:ind w:firstLine="0"/>
        <w:rPr>
          <w:bCs/>
          <w:color w:val="FF0000"/>
          <w:sz w:val="28"/>
          <w:szCs w:val="28"/>
        </w:rPr>
      </w:pPr>
    </w:p>
    <w:p w14:paraId="23E17662" w14:textId="38783B6E" w:rsidR="00E8013B" w:rsidRPr="00CF54C4" w:rsidRDefault="00F2018A" w:rsidP="00430418">
      <w:pPr>
        <w:pStyle w:val="5"/>
        <w:ind w:firstLine="0"/>
        <w:rPr>
          <w:bCs/>
          <w:sz w:val="28"/>
          <w:szCs w:val="28"/>
        </w:rPr>
      </w:pPr>
      <w:r w:rsidRPr="00CF54C4">
        <w:rPr>
          <w:bCs/>
          <w:sz w:val="28"/>
          <w:szCs w:val="28"/>
        </w:rPr>
        <w:t>Ю</w:t>
      </w:r>
      <w:r w:rsidR="00E8013B" w:rsidRPr="00CF54C4">
        <w:rPr>
          <w:bCs/>
          <w:sz w:val="28"/>
          <w:szCs w:val="28"/>
        </w:rPr>
        <w:t>.</w:t>
      </w:r>
      <w:r w:rsidRPr="00CF54C4">
        <w:rPr>
          <w:bCs/>
          <w:sz w:val="28"/>
          <w:szCs w:val="28"/>
        </w:rPr>
        <w:t>А</w:t>
      </w:r>
      <w:r w:rsidR="00E8013B" w:rsidRPr="00CF54C4">
        <w:rPr>
          <w:bCs/>
          <w:sz w:val="28"/>
          <w:szCs w:val="28"/>
        </w:rPr>
        <w:t xml:space="preserve">. </w:t>
      </w:r>
      <w:r w:rsidRPr="00CF54C4">
        <w:rPr>
          <w:bCs/>
          <w:sz w:val="28"/>
          <w:szCs w:val="28"/>
        </w:rPr>
        <w:t>Кораблев</w:t>
      </w:r>
      <w:r w:rsidR="00E8013B" w:rsidRPr="00CF54C4">
        <w:rPr>
          <w:bCs/>
          <w:sz w:val="28"/>
          <w:szCs w:val="28"/>
        </w:rPr>
        <w:t xml:space="preserve"> </w:t>
      </w:r>
    </w:p>
    <w:p w14:paraId="1B87432E" w14:textId="44A396CE" w:rsidR="00E8013B" w:rsidRPr="00CF54C4" w:rsidRDefault="00397B79" w:rsidP="00430418">
      <w:pPr>
        <w:pStyle w:val="4"/>
        <w:ind w:right="0"/>
        <w:rPr>
          <w:b/>
          <w:bCs/>
          <w:szCs w:val="28"/>
        </w:rPr>
      </w:pPr>
      <w:r w:rsidRPr="00CF54C4">
        <w:rPr>
          <w:b/>
          <w:bCs/>
          <w:szCs w:val="28"/>
        </w:rPr>
        <w:t xml:space="preserve">МАТЕМАТИЧЕСКОЕ И </w:t>
      </w:r>
      <w:r w:rsidR="00E8013B" w:rsidRPr="00CF54C4">
        <w:rPr>
          <w:b/>
          <w:bCs/>
          <w:szCs w:val="28"/>
        </w:rPr>
        <w:t xml:space="preserve">ИМИТАЦИОННОЕ МОДЕЛИРОВАНИЕ </w:t>
      </w:r>
    </w:p>
    <w:p w14:paraId="2F28EA51" w14:textId="77777777" w:rsidR="00E8013B" w:rsidRPr="00C312BF" w:rsidRDefault="00E8013B" w:rsidP="00E8013B">
      <w:pPr>
        <w:tabs>
          <w:tab w:val="right" w:pos="9356"/>
        </w:tabs>
        <w:spacing w:line="240" w:lineRule="auto"/>
        <w:jc w:val="center"/>
        <w:rPr>
          <w:sz w:val="24"/>
          <w:szCs w:val="24"/>
        </w:rPr>
      </w:pPr>
    </w:p>
    <w:p w14:paraId="4FB1FE84" w14:textId="77777777" w:rsidR="00E8013B" w:rsidRPr="00E97241" w:rsidRDefault="00E8013B" w:rsidP="00430418">
      <w:pPr>
        <w:tabs>
          <w:tab w:val="right" w:pos="9356"/>
        </w:tabs>
        <w:spacing w:line="240" w:lineRule="auto"/>
        <w:ind w:firstLine="0"/>
        <w:jc w:val="center"/>
        <w:rPr>
          <w:b/>
          <w:bCs/>
          <w:sz w:val="28"/>
          <w:szCs w:val="24"/>
        </w:rPr>
      </w:pPr>
      <w:r w:rsidRPr="00E97241">
        <w:rPr>
          <w:b/>
          <w:bCs/>
          <w:sz w:val="28"/>
          <w:szCs w:val="24"/>
        </w:rPr>
        <w:t xml:space="preserve">Рабочая программа дисциплины </w:t>
      </w:r>
    </w:p>
    <w:p w14:paraId="7A7DE6AA" w14:textId="7A44DD65" w:rsidR="00B47227" w:rsidRPr="00C312BF" w:rsidRDefault="005E3066" w:rsidP="00B47227">
      <w:pPr>
        <w:spacing w:line="240" w:lineRule="auto"/>
        <w:ind w:firstLine="0"/>
        <w:jc w:val="center"/>
        <w:rPr>
          <w:sz w:val="28"/>
          <w:szCs w:val="24"/>
        </w:rPr>
      </w:pPr>
      <w:r>
        <w:rPr>
          <w:sz w:val="28"/>
          <w:szCs w:val="24"/>
        </w:rPr>
        <w:t>д</w:t>
      </w:r>
      <w:r w:rsidR="00B47227" w:rsidRPr="00C312BF">
        <w:rPr>
          <w:sz w:val="28"/>
          <w:szCs w:val="24"/>
        </w:rPr>
        <w:t>ля студентов, обучающихся по направлению</w:t>
      </w:r>
      <w:r>
        <w:rPr>
          <w:sz w:val="28"/>
          <w:szCs w:val="24"/>
        </w:rPr>
        <w:t xml:space="preserve"> подготовки</w:t>
      </w:r>
      <w:r w:rsidR="00E97241">
        <w:rPr>
          <w:sz w:val="28"/>
          <w:szCs w:val="24"/>
        </w:rPr>
        <w:t>:</w:t>
      </w:r>
    </w:p>
    <w:p w14:paraId="12AB6A28" w14:textId="09A612D2" w:rsidR="00397B79" w:rsidRDefault="00397B79" w:rsidP="008E3035">
      <w:pPr>
        <w:spacing w:line="240" w:lineRule="auto"/>
        <w:ind w:firstLine="0"/>
        <w:jc w:val="center"/>
        <w:rPr>
          <w:sz w:val="28"/>
          <w:szCs w:val="24"/>
        </w:rPr>
      </w:pPr>
      <w:r>
        <w:rPr>
          <w:sz w:val="28"/>
          <w:szCs w:val="24"/>
        </w:rPr>
        <w:t>09</w:t>
      </w:r>
      <w:r w:rsidR="008E3035" w:rsidRPr="00C312BF">
        <w:rPr>
          <w:sz w:val="28"/>
          <w:szCs w:val="24"/>
        </w:rPr>
        <w:t>.03.0</w:t>
      </w:r>
      <w:r>
        <w:rPr>
          <w:sz w:val="28"/>
          <w:szCs w:val="24"/>
        </w:rPr>
        <w:t>3</w:t>
      </w:r>
      <w:r w:rsidR="008E3035" w:rsidRPr="00C312BF">
        <w:rPr>
          <w:sz w:val="28"/>
          <w:szCs w:val="24"/>
        </w:rPr>
        <w:t xml:space="preserve"> «</w:t>
      </w:r>
      <w:r>
        <w:rPr>
          <w:sz w:val="28"/>
          <w:szCs w:val="24"/>
        </w:rPr>
        <w:t xml:space="preserve">Прикладная </w:t>
      </w:r>
      <w:r w:rsidR="008E3035" w:rsidRPr="00C312BF">
        <w:rPr>
          <w:sz w:val="28"/>
          <w:szCs w:val="24"/>
        </w:rPr>
        <w:t>информатика»</w:t>
      </w:r>
      <w:r w:rsidR="005E3066">
        <w:rPr>
          <w:sz w:val="28"/>
          <w:szCs w:val="24"/>
        </w:rPr>
        <w:t xml:space="preserve">, </w:t>
      </w:r>
    </w:p>
    <w:p w14:paraId="4B070A5C" w14:textId="11570C8D" w:rsidR="00094A2D" w:rsidRDefault="00CF54C4" w:rsidP="008E3035">
      <w:pPr>
        <w:spacing w:line="240" w:lineRule="auto"/>
        <w:ind w:firstLine="0"/>
        <w:jc w:val="center"/>
        <w:rPr>
          <w:sz w:val="28"/>
          <w:szCs w:val="24"/>
        </w:rPr>
      </w:pPr>
      <w:r>
        <w:rPr>
          <w:sz w:val="28"/>
          <w:szCs w:val="24"/>
        </w:rPr>
        <w:t>п</w:t>
      </w:r>
      <w:r w:rsidR="008E3035" w:rsidRPr="00C312BF">
        <w:rPr>
          <w:sz w:val="28"/>
          <w:szCs w:val="24"/>
        </w:rPr>
        <w:t>рофил</w:t>
      </w:r>
      <w:r w:rsidR="00380E9E">
        <w:rPr>
          <w:sz w:val="28"/>
          <w:szCs w:val="24"/>
        </w:rPr>
        <w:t>ь</w:t>
      </w:r>
      <w:r>
        <w:rPr>
          <w:sz w:val="28"/>
          <w:szCs w:val="24"/>
        </w:rPr>
        <w:t xml:space="preserve">: </w:t>
      </w:r>
      <w:r w:rsidR="00E97241" w:rsidRPr="00E97241">
        <w:rPr>
          <w:sz w:val="28"/>
          <w:szCs w:val="24"/>
        </w:rPr>
        <w:t>Инженерия данных</w:t>
      </w:r>
    </w:p>
    <w:p w14:paraId="721943C7" w14:textId="24A0D60E" w:rsidR="00E97241" w:rsidRDefault="00E97241" w:rsidP="008E3035">
      <w:pPr>
        <w:spacing w:line="240" w:lineRule="auto"/>
        <w:ind w:firstLine="0"/>
        <w:jc w:val="center"/>
        <w:rPr>
          <w:sz w:val="28"/>
          <w:szCs w:val="24"/>
        </w:rPr>
      </w:pPr>
    </w:p>
    <w:p w14:paraId="4940A4A3" w14:textId="77777777" w:rsidR="008A2C22" w:rsidRDefault="008A2C22" w:rsidP="008E3035">
      <w:pPr>
        <w:spacing w:line="240" w:lineRule="auto"/>
        <w:ind w:firstLine="0"/>
        <w:jc w:val="center"/>
        <w:rPr>
          <w:sz w:val="28"/>
          <w:szCs w:val="24"/>
        </w:rPr>
      </w:pPr>
    </w:p>
    <w:p w14:paraId="2754AFF5" w14:textId="0DBDFF5B" w:rsidR="00CF54C4" w:rsidRPr="00CF54C4" w:rsidRDefault="00CF54C4" w:rsidP="00CF54C4">
      <w:pPr>
        <w:widowControl w:val="0"/>
        <w:autoSpaceDE w:val="0"/>
        <w:autoSpaceDN w:val="0"/>
        <w:adjustRightInd w:val="0"/>
        <w:spacing w:line="240" w:lineRule="auto"/>
        <w:ind w:firstLine="0"/>
        <w:jc w:val="center"/>
        <w:rPr>
          <w:rFonts w:cs="Arial"/>
          <w:bCs/>
          <w:i/>
          <w:sz w:val="28"/>
          <w:szCs w:val="28"/>
        </w:rPr>
      </w:pPr>
      <w:r w:rsidRPr="00CF54C4">
        <w:rPr>
          <w:rFonts w:cs="Arial"/>
          <w:bCs/>
          <w:i/>
          <w:sz w:val="28"/>
          <w:szCs w:val="28"/>
        </w:rPr>
        <w:t>Рекомендовано Ученым советом факультета</w:t>
      </w:r>
    </w:p>
    <w:p w14:paraId="76EEFF5A" w14:textId="77777777" w:rsidR="00CF54C4" w:rsidRPr="00CF54C4" w:rsidRDefault="00CF54C4" w:rsidP="00CF54C4">
      <w:pPr>
        <w:widowControl w:val="0"/>
        <w:autoSpaceDE w:val="0"/>
        <w:autoSpaceDN w:val="0"/>
        <w:adjustRightInd w:val="0"/>
        <w:spacing w:line="240" w:lineRule="auto"/>
        <w:ind w:firstLine="0"/>
        <w:jc w:val="center"/>
        <w:rPr>
          <w:rFonts w:cs="Arial"/>
          <w:bCs/>
          <w:i/>
          <w:sz w:val="28"/>
          <w:szCs w:val="28"/>
        </w:rPr>
      </w:pPr>
      <w:r w:rsidRPr="00CF54C4">
        <w:rPr>
          <w:rFonts w:cs="Arial"/>
          <w:bCs/>
          <w:i/>
          <w:sz w:val="28"/>
          <w:szCs w:val="28"/>
        </w:rPr>
        <w:t>информационных технологий и анализа больших данных</w:t>
      </w:r>
    </w:p>
    <w:p w14:paraId="49C7061F" w14:textId="4CF9FAF5" w:rsidR="00CF54C4" w:rsidRPr="00424F36" w:rsidRDefault="00CF54C4" w:rsidP="00CF54C4">
      <w:pPr>
        <w:widowControl w:val="0"/>
        <w:autoSpaceDE w:val="0"/>
        <w:autoSpaceDN w:val="0"/>
        <w:adjustRightInd w:val="0"/>
        <w:spacing w:line="240" w:lineRule="auto"/>
        <w:ind w:firstLine="0"/>
        <w:jc w:val="center"/>
        <w:rPr>
          <w:rFonts w:cs="Arial"/>
          <w:bCs/>
          <w:i/>
          <w:sz w:val="28"/>
          <w:szCs w:val="28"/>
        </w:rPr>
      </w:pPr>
      <w:r w:rsidRPr="00424F36">
        <w:rPr>
          <w:rFonts w:cs="Arial"/>
          <w:bCs/>
          <w:i/>
          <w:sz w:val="28"/>
          <w:szCs w:val="28"/>
        </w:rPr>
        <w:t>(протокол № 31 от 18 апреля 2023 г.)</w:t>
      </w:r>
    </w:p>
    <w:p w14:paraId="7342B8C9" w14:textId="77777777" w:rsidR="00CF54C4" w:rsidRPr="00424F36" w:rsidRDefault="00CF54C4" w:rsidP="00CF54C4">
      <w:pPr>
        <w:widowControl w:val="0"/>
        <w:autoSpaceDE w:val="0"/>
        <w:autoSpaceDN w:val="0"/>
        <w:adjustRightInd w:val="0"/>
        <w:spacing w:line="240" w:lineRule="auto"/>
        <w:ind w:firstLine="0"/>
        <w:jc w:val="center"/>
        <w:rPr>
          <w:rFonts w:cs="Arial"/>
          <w:bCs/>
          <w:i/>
          <w:sz w:val="28"/>
          <w:szCs w:val="28"/>
        </w:rPr>
      </w:pPr>
    </w:p>
    <w:p w14:paraId="61B7FBF1" w14:textId="77777777" w:rsidR="00CF54C4" w:rsidRPr="00424F36" w:rsidRDefault="00CF54C4" w:rsidP="00CF54C4">
      <w:pPr>
        <w:widowControl w:val="0"/>
        <w:autoSpaceDE w:val="0"/>
        <w:autoSpaceDN w:val="0"/>
        <w:adjustRightInd w:val="0"/>
        <w:spacing w:line="240" w:lineRule="auto"/>
        <w:ind w:firstLine="0"/>
        <w:jc w:val="center"/>
        <w:rPr>
          <w:rFonts w:cs="Arial"/>
          <w:bCs/>
          <w:i/>
          <w:sz w:val="28"/>
          <w:szCs w:val="28"/>
        </w:rPr>
      </w:pPr>
      <w:r w:rsidRPr="00424F36">
        <w:rPr>
          <w:rFonts w:cs="Arial"/>
          <w:bCs/>
          <w:i/>
          <w:sz w:val="28"/>
          <w:szCs w:val="28"/>
        </w:rPr>
        <w:t xml:space="preserve">Одобрено кафедрой </w:t>
      </w:r>
    </w:p>
    <w:p w14:paraId="6A492F61" w14:textId="77777777" w:rsidR="00CF54C4" w:rsidRPr="00424F36" w:rsidRDefault="00CF54C4" w:rsidP="00CF54C4">
      <w:pPr>
        <w:widowControl w:val="0"/>
        <w:autoSpaceDE w:val="0"/>
        <w:autoSpaceDN w:val="0"/>
        <w:adjustRightInd w:val="0"/>
        <w:spacing w:line="240" w:lineRule="auto"/>
        <w:ind w:firstLine="0"/>
        <w:jc w:val="center"/>
        <w:rPr>
          <w:rFonts w:cs="Arial"/>
          <w:bCs/>
          <w:i/>
          <w:sz w:val="28"/>
          <w:szCs w:val="28"/>
        </w:rPr>
      </w:pPr>
      <w:r w:rsidRPr="00424F36">
        <w:rPr>
          <w:rFonts w:cs="Arial"/>
          <w:bCs/>
          <w:i/>
          <w:sz w:val="28"/>
          <w:szCs w:val="28"/>
        </w:rPr>
        <w:t xml:space="preserve">«Системный анализ в экономике» </w:t>
      </w:r>
    </w:p>
    <w:p w14:paraId="14AB8C7C" w14:textId="77777777" w:rsidR="00CF54C4" w:rsidRPr="00CF54C4" w:rsidRDefault="00CF54C4" w:rsidP="00CF54C4">
      <w:pPr>
        <w:widowControl w:val="0"/>
        <w:autoSpaceDE w:val="0"/>
        <w:autoSpaceDN w:val="0"/>
        <w:adjustRightInd w:val="0"/>
        <w:spacing w:line="240" w:lineRule="auto"/>
        <w:ind w:firstLine="0"/>
        <w:jc w:val="center"/>
        <w:rPr>
          <w:rFonts w:cs="Arial"/>
          <w:bCs/>
          <w:i/>
          <w:sz w:val="28"/>
          <w:szCs w:val="28"/>
        </w:rPr>
      </w:pPr>
      <w:r w:rsidRPr="00424F36">
        <w:rPr>
          <w:rFonts w:cs="Arial"/>
          <w:bCs/>
          <w:i/>
          <w:sz w:val="28"/>
          <w:szCs w:val="28"/>
        </w:rPr>
        <w:t>(протокол № 08 от 15 марта 2023 г.)</w:t>
      </w:r>
    </w:p>
    <w:p w14:paraId="6FAFD8AF" w14:textId="18F599E4" w:rsidR="00E0135A" w:rsidRDefault="00E0135A" w:rsidP="00E8013B">
      <w:pPr>
        <w:spacing w:line="240" w:lineRule="auto"/>
        <w:ind w:firstLine="0"/>
        <w:jc w:val="center"/>
        <w:rPr>
          <w:sz w:val="28"/>
        </w:rPr>
      </w:pPr>
    </w:p>
    <w:p w14:paraId="29C8B39D" w14:textId="26AEF898" w:rsidR="0063107D" w:rsidRPr="00AF0143" w:rsidRDefault="004462A9" w:rsidP="00AF0143">
      <w:pPr>
        <w:ind w:firstLine="0"/>
        <w:jc w:val="center"/>
        <w:rPr>
          <w:sz w:val="28"/>
          <w:szCs w:val="28"/>
        </w:rPr>
      </w:pPr>
      <w:r>
        <w:rPr>
          <w:sz w:val="28"/>
          <w:szCs w:val="28"/>
        </w:rPr>
        <w:t>М</w:t>
      </w:r>
      <w:r w:rsidR="00E8013B" w:rsidRPr="00AF0143">
        <w:rPr>
          <w:sz w:val="28"/>
          <w:szCs w:val="28"/>
        </w:rPr>
        <w:t>осква 20</w:t>
      </w:r>
      <w:r w:rsidR="00E97241" w:rsidRPr="00AF0143">
        <w:rPr>
          <w:sz w:val="28"/>
          <w:szCs w:val="28"/>
        </w:rPr>
        <w:t>23</w:t>
      </w:r>
    </w:p>
    <w:sdt>
      <w:sdtPr>
        <w:rPr>
          <w:sz w:val="28"/>
          <w:szCs w:val="28"/>
        </w:rPr>
        <w:id w:val="-1848397888"/>
        <w:docPartObj>
          <w:docPartGallery w:val="Table of Contents"/>
          <w:docPartUnique/>
        </w:docPartObj>
      </w:sdtPr>
      <w:sdtEndPr>
        <w:rPr>
          <w:sz w:val="24"/>
        </w:rPr>
      </w:sdtEndPr>
      <w:sdtContent>
        <w:sdt>
          <w:sdtPr>
            <w:rPr>
              <w:sz w:val="24"/>
              <w:szCs w:val="28"/>
            </w:rPr>
            <w:id w:val="961770696"/>
            <w:docPartObj>
              <w:docPartGallery w:val="Table of Contents"/>
              <w:docPartUnique/>
            </w:docPartObj>
          </w:sdtPr>
          <w:sdtEndPr/>
          <w:sdtContent>
            <w:p w14:paraId="79E8633C" w14:textId="71A97802" w:rsidR="006B0BE9" w:rsidRPr="00C142FD" w:rsidRDefault="006B0BE9" w:rsidP="00F85AD6">
              <w:pPr>
                <w:pageBreakBefore/>
                <w:tabs>
                  <w:tab w:val="left" w:pos="3888"/>
                  <w:tab w:val="center" w:pos="5045"/>
                </w:tabs>
                <w:spacing w:line="336" w:lineRule="auto"/>
                <w:jc w:val="center"/>
                <w:rPr>
                  <w:b/>
                  <w:sz w:val="24"/>
                  <w:szCs w:val="28"/>
                </w:rPr>
              </w:pPr>
              <w:r w:rsidRPr="006A0161">
                <w:rPr>
                  <w:b/>
                  <w:sz w:val="24"/>
                  <w:szCs w:val="28"/>
                </w:rPr>
                <w:t>Содержание</w:t>
              </w:r>
              <w:r w:rsidR="00521593">
                <w:rPr>
                  <w:b/>
                  <w:sz w:val="24"/>
                  <w:szCs w:val="28"/>
                </w:rPr>
                <w:t xml:space="preserve"> </w:t>
              </w:r>
            </w:p>
            <w:p w14:paraId="6333FB11" w14:textId="5ECE0978" w:rsidR="006B0BE9" w:rsidRPr="00C312BF" w:rsidRDefault="006B0BE9" w:rsidP="00242CD4">
              <w:pPr>
                <w:pStyle w:val="11"/>
                <w:spacing w:line="336" w:lineRule="auto"/>
                <w:ind w:firstLine="0"/>
                <w:rPr>
                  <w:sz w:val="24"/>
                  <w:szCs w:val="28"/>
                </w:rPr>
              </w:pPr>
              <w:r w:rsidRPr="00C312BF">
                <w:rPr>
                  <w:sz w:val="24"/>
                  <w:szCs w:val="28"/>
                </w:rPr>
                <w:t>1. Наименование дисциплины</w:t>
              </w:r>
              <w:r w:rsidRPr="00C312BF">
                <w:rPr>
                  <w:sz w:val="24"/>
                  <w:szCs w:val="28"/>
                </w:rPr>
                <w:tab/>
              </w:r>
              <w:r w:rsidR="00A2051E">
                <w:rPr>
                  <w:sz w:val="24"/>
                  <w:szCs w:val="28"/>
                </w:rPr>
                <w:t>3</w:t>
              </w:r>
            </w:p>
            <w:p w14:paraId="5C33A832" w14:textId="4CAC423F" w:rsidR="006B0BE9" w:rsidRPr="00C312BF" w:rsidRDefault="006B0BE9" w:rsidP="00242CD4">
              <w:pPr>
                <w:pStyle w:val="11"/>
                <w:spacing w:line="336" w:lineRule="auto"/>
                <w:ind w:firstLine="0"/>
                <w:rPr>
                  <w:sz w:val="24"/>
                  <w:szCs w:val="28"/>
                </w:rPr>
              </w:pPr>
              <w:r w:rsidRPr="00C312BF">
                <w:rPr>
                  <w:sz w:val="24"/>
                  <w:szCs w:val="28"/>
                </w:rPr>
                <w:t xml:space="preserve">2. </w:t>
              </w:r>
              <w:r w:rsidR="00242CD4" w:rsidRPr="00242CD4">
                <w:rPr>
                  <w:sz w:val="24"/>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312BF">
                <w:rPr>
                  <w:sz w:val="24"/>
                  <w:szCs w:val="28"/>
                </w:rPr>
                <w:tab/>
              </w:r>
              <w:r w:rsidR="00A2051E">
                <w:rPr>
                  <w:sz w:val="24"/>
                  <w:szCs w:val="28"/>
                </w:rPr>
                <w:t>3</w:t>
              </w:r>
            </w:p>
            <w:p w14:paraId="44C86B04" w14:textId="5E7C8DA6" w:rsidR="006B0BE9" w:rsidRPr="00C312BF" w:rsidRDefault="006B0BE9" w:rsidP="00242CD4">
              <w:pPr>
                <w:pStyle w:val="11"/>
                <w:spacing w:line="336" w:lineRule="auto"/>
                <w:ind w:firstLine="0"/>
                <w:rPr>
                  <w:bCs/>
                  <w:sz w:val="24"/>
                  <w:szCs w:val="28"/>
                </w:rPr>
              </w:pPr>
              <w:r w:rsidRPr="00C312BF">
                <w:rPr>
                  <w:sz w:val="24"/>
                  <w:szCs w:val="28"/>
                </w:rPr>
                <w:t>3. Место дисциплины в структуре образовательной программы</w:t>
              </w:r>
              <w:r w:rsidRPr="00C312BF">
                <w:rPr>
                  <w:sz w:val="24"/>
                  <w:szCs w:val="28"/>
                </w:rPr>
                <w:tab/>
              </w:r>
              <w:r w:rsidR="00A2051E">
                <w:rPr>
                  <w:bCs/>
                  <w:sz w:val="24"/>
                  <w:szCs w:val="28"/>
                </w:rPr>
                <w:t>4</w:t>
              </w:r>
            </w:p>
            <w:p w14:paraId="57BE6506" w14:textId="681B860D" w:rsidR="006B0BE9" w:rsidRPr="00C312BF" w:rsidRDefault="006B0BE9" w:rsidP="00242CD4">
              <w:pPr>
                <w:pStyle w:val="11"/>
                <w:spacing w:line="336" w:lineRule="auto"/>
                <w:ind w:firstLine="0"/>
                <w:rPr>
                  <w:sz w:val="24"/>
                  <w:szCs w:val="28"/>
                </w:rPr>
              </w:pPr>
              <w:r w:rsidRPr="00C312BF">
                <w:rPr>
                  <w:sz w:val="24"/>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Pr="00C312BF">
                <w:rPr>
                  <w:sz w:val="24"/>
                  <w:szCs w:val="28"/>
                </w:rPr>
                <w:tab/>
              </w:r>
              <w:r w:rsidR="00A2051E">
                <w:rPr>
                  <w:sz w:val="24"/>
                  <w:szCs w:val="28"/>
                </w:rPr>
                <w:t>4</w:t>
              </w:r>
            </w:p>
            <w:p w14:paraId="3E367896" w14:textId="2ECA1027" w:rsidR="006B0BE9" w:rsidRPr="00C312BF" w:rsidRDefault="006B0BE9" w:rsidP="00242CD4">
              <w:pPr>
                <w:pStyle w:val="11"/>
                <w:spacing w:line="336" w:lineRule="auto"/>
                <w:ind w:firstLine="0"/>
                <w:rPr>
                  <w:sz w:val="24"/>
                  <w:szCs w:val="28"/>
                </w:rPr>
              </w:pPr>
              <w:r w:rsidRPr="00C312BF">
                <w:rPr>
                  <w:sz w:val="24"/>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C312BF">
                <w:rPr>
                  <w:sz w:val="24"/>
                  <w:szCs w:val="28"/>
                </w:rPr>
                <w:tab/>
              </w:r>
              <w:r w:rsidR="00A2051E">
                <w:rPr>
                  <w:sz w:val="24"/>
                  <w:szCs w:val="28"/>
                </w:rPr>
                <w:t>5</w:t>
              </w:r>
            </w:p>
            <w:p w14:paraId="4ABCF16D" w14:textId="112AB5DF" w:rsidR="00B47227" w:rsidRPr="00C312BF" w:rsidRDefault="00B47227" w:rsidP="00242CD4">
              <w:pPr>
                <w:pStyle w:val="11"/>
                <w:spacing w:line="336" w:lineRule="auto"/>
                <w:ind w:left="142" w:firstLine="0"/>
                <w:rPr>
                  <w:sz w:val="24"/>
                  <w:szCs w:val="28"/>
                </w:rPr>
              </w:pPr>
              <w:r w:rsidRPr="00C312BF">
                <w:rPr>
                  <w:sz w:val="24"/>
                  <w:szCs w:val="28"/>
                </w:rPr>
                <w:t>5.1. Содержание дисциплины</w:t>
              </w:r>
              <w:r w:rsidRPr="00C312BF">
                <w:rPr>
                  <w:sz w:val="24"/>
                  <w:szCs w:val="28"/>
                </w:rPr>
                <w:tab/>
              </w:r>
              <w:r w:rsidR="00A2051E">
                <w:rPr>
                  <w:sz w:val="24"/>
                  <w:szCs w:val="28"/>
                </w:rPr>
                <w:t>5</w:t>
              </w:r>
            </w:p>
            <w:p w14:paraId="4D86C1C2" w14:textId="6132A7EF" w:rsidR="00411876" w:rsidRPr="00C312BF" w:rsidRDefault="00411876" w:rsidP="00242CD4">
              <w:pPr>
                <w:pStyle w:val="11"/>
                <w:spacing w:line="336" w:lineRule="auto"/>
                <w:ind w:left="142" w:firstLine="0"/>
                <w:rPr>
                  <w:sz w:val="24"/>
                  <w:szCs w:val="28"/>
                </w:rPr>
              </w:pPr>
              <w:r w:rsidRPr="00C312BF">
                <w:rPr>
                  <w:sz w:val="24"/>
                  <w:szCs w:val="28"/>
                </w:rPr>
                <w:t>5.2. Учебно-тематический план</w:t>
              </w:r>
              <w:r w:rsidRPr="00C312BF">
                <w:rPr>
                  <w:sz w:val="24"/>
                  <w:szCs w:val="28"/>
                </w:rPr>
                <w:tab/>
                <w:t>1</w:t>
              </w:r>
              <w:r w:rsidR="00A2051E">
                <w:rPr>
                  <w:sz w:val="24"/>
                  <w:szCs w:val="28"/>
                </w:rPr>
                <w:t>0</w:t>
              </w:r>
            </w:p>
            <w:p w14:paraId="45C3FD2D" w14:textId="15D0FEB5" w:rsidR="00411876" w:rsidRPr="00C312BF" w:rsidRDefault="00411876" w:rsidP="00242CD4">
              <w:pPr>
                <w:pStyle w:val="11"/>
                <w:spacing w:line="336" w:lineRule="auto"/>
                <w:ind w:left="142" w:firstLine="0"/>
                <w:rPr>
                  <w:sz w:val="24"/>
                  <w:szCs w:val="28"/>
                </w:rPr>
              </w:pPr>
              <w:r w:rsidRPr="00C312BF">
                <w:rPr>
                  <w:sz w:val="24"/>
                  <w:szCs w:val="28"/>
                </w:rPr>
                <w:t xml:space="preserve">5.3 </w:t>
              </w:r>
              <w:r w:rsidR="00E85201" w:rsidRPr="00C312BF">
                <w:rPr>
                  <w:sz w:val="24"/>
                  <w:szCs w:val="28"/>
                </w:rPr>
                <w:t>Содержание семинаров, практических занятий</w:t>
              </w:r>
              <w:r w:rsidRPr="00C312BF">
                <w:rPr>
                  <w:sz w:val="24"/>
                  <w:szCs w:val="28"/>
                </w:rPr>
                <w:tab/>
              </w:r>
              <w:r w:rsidR="00A2051E">
                <w:rPr>
                  <w:sz w:val="24"/>
                  <w:szCs w:val="28"/>
                </w:rPr>
                <w:t>11</w:t>
              </w:r>
            </w:p>
            <w:p w14:paraId="0AD48F0D" w14:textId="02C7F87A" w:rsidR="006B0BE9" w:rsidRPr="00C312BF" w:rsidRDefault="006B0BE9" w:rsidP="00242CD4">
              <w:pPr>
                <w:pStyle w:val="11"/>
                <w:spacing w:line="336" w:lineRule="auto"/>
                <w:ind w:firstLine="0"/>
                <w:rPr>
                  <w:sz w:val="24"/>
                  <w:szCs w:val="28"/>
                </w:rPr>
              </w:pPr>
              <w:r w:rsidRPr="00C312BF">
                <w:rPr>
                  <w:sz w:val="24"/>
                  <w:szCs w:val="28"/>
                </w:rPr>
                <w:t xml:space="preserve">6. </w:t>
              </w:r>
              <w:r w:rsidR="0057035D" w:rsidRPr="00C312BF">
                <w:rPr>
                  <w:sz w:val="24"/>
                  <w:szCs w:val="28"/>
                </w:rPr>
                <w:t>Перечень учебно-методического обеспечения для самостоятельной работы обучающихся по дисциплине</w:t>
              </w:r>
              <w:r w:rsidRPr="00C312BF">
                <w:rPr>
                  <w:sz w:val="24"/>
                  <w:szCs w:val="28"/>
                </w:rPr>
                <w:tab/>
              </w:r>
              <w:r w:rsidR="00A2051E">
                <w:rPr>
                  <w:sz w:val="24"/>
                  <w:szCs w:val="28"/>
                </w:rPr>
                <w:t>1</w:t>
              </w:r>
              <w:r w:rsidR="009D6E0F">
                <w:rPr>
                  <w:sz w:val="24"/>
                  <w:szCs w:val="28"/>
                </w:rPr>
                <w:t>4</w:t>
              </w:r>
            </w:p>
            <w:p w14:paraId="2DF7370D" w14:textId="693DF9F8" w:rsidR="006B0BE9" w:rsidRPr="00C312BF" w:rsidRDefault="006B0BE9" w:rsidP="00242CD4">
              <w:pPr>
                <w:pStyle w:val="11"/>
                <w:spacing w:line="336" w:lineRule="auto"/>
                <w:ind w:firstLine="0"/>
                <w:rPr>
                  <w:sz w:val="24"/>
                  <w:szCs w:val="28"/>
                </w:rPr>
              </w:pPr>
              <w:r w:rsidRPr="00C312BF">
                <w:rPr>
                  <w:sz w:val="24"/>
                  <w:szCs w:val="28"/>
                </w:rPr>
                <w:t>7. Фонд оценочных средств для проведения промежуточной аттестации обучающихся по дисциплине</w:t>
              </w:r>
              <w:r w:rsidRPr="00C312BF">
                <w:rPr>
                  <w:sz w:val="24"/>
                  <w:szCs w:val="28"/>
                </w:rPr>
                <w:tab/>
              </w:r>
              <w:r w:rsidR="00862CCD" w:rsidRPr="00C312BF">
                <w:rPr>
                  <w:sz w:val="24"/>
                  <w:szCs w:val="28"/>
                </w:rPr>
                <w:t>2</w:t>
              </w:r>
              <w:r w:rsidR="009D6E0F">
                <w:rPr>
                  <w:sz w:val="24"/>
                  <w:szCs w:val="28"/>
                </w:rPr>
                <w:t>0</w:t>
              </w:r>
            </w:p>
            <w:p w14:paraId="57909AC1" w14:textId="1F492E8C" w:rsidR="006B0BE9" w:rsidRPr="00C312BF" w:rsidRDefault="006B0BE9" w:rsidP="00242CD4">
              <w:pPr>
                <w:pStyle w:val="11"/>
                <w:spacing w:line="336" w:lineRule="auto"/>
                <w:ind w:firstLine="0"/>
                <w:rPr>
                  <w:sz w:val="24"/>
                  <w:szCs w:val="28"/>
                </w:rPr>
              </w:pPr>
              <w:r w:rsidRPr="00C312BF">
                <w:rPr>
                  <w:sz w:val="24"/>
                  <w:szCs w:val="28"/>
                </w:rPr>
                <w:t xml:space="preserve">8. Перечень основной и дополнительной учебной литературы, необходимой для освоения дисциплины </w:t>
              </w:r>
              <w:r w:rsidRPr="00C312BF">
                <w:rPr>
                  <w:sz w:val="24"/>
                  <w:szCs w:val="28"/>
                </w:rPr>
                <w:ptab w:relativeTo="margin" w:alignment="right" w:leader="dot"/>
              </w:r>
              <w:r w:rsidR="00A2051E">
                <w:rPr>
                  <w:sz w:val="24"/>
                  <w:szCs w:val="28"/>
                </w:rPr>
                <w:t>28</w:t>
              </w:r>
            </w:p>
            <w:p w14:paraId="618DBCAC" w14:textId="4BE586BB" w:rsidR="006B0BE9" w:rsidRPr="00C312BF" w:rsidRDefault="006B0BE9" w:rsidP="00242CD4">
              <w:pPr>
                <w:pStyle w:val="11"/>
                <w:spacing w:line="336" w:lineRule="auto"/>
                <w:ind w:firstLine="0"/>
                <w:rPr>
                  <w:sz w:val="24"/>
                  <w:szCs w:val="28"/>
                </w:rPr>
              </w:pPr>
              <w:r w:rsidRPr="00C312BF">
                <w:rPr>
                  <w:sz w:val="24"/>
                  <w:szCs w:val="28"/>
                </w:rPr>
                <w:t xml:space="preserve">9. Перечень ресурсов информационно-телекоммуникационной сети «Интернет», необходимых для освоения дисциплины </w:t>
              </w:r>
              <w:r w:rsidRPr="00C312BF">
                <w:rPr>
                  <w:sz w:val="24"/>
                  <w:szCs w:val="28"/>
                </w:rPr>
                <w:ptab w:relativeTo="margin" w:alignment="right" w:leader="dot"/>
              </w:r>
              <w:r w:rsidR="00A2051E">
                <w:rPr>
                  <w:sz w:val="24"/>
                  <w:szCs w:val="28"/>
                </w:rPr>
                <w:t>29</w:t>
              </w:r>
            </w:p>
            <w:p w14:paraId="158BF52B" w14:textId="09C587F4" w:rsidR="006B0BE9" w:rsidRPr="00C312BF" w:rsidRDefault="00F85AD6" w:rsidP="00242CD4">
              <w:pPr>
                <w:pStyle w:val="11"/>
                <w:spacing w:line="336" w:lineRule="auto"/>
                <w:ind w:firstLine="0"/>
                <w:rPr>
                  <w:sz w:val="24"/>
                  <w:szCs w:val="28"/>
                </w:rPr>
              </w:pPr>
              <w:r w:rsidRPr="00C312BF">
                <w:rPr>
                  <w:sz w:val="24"/>
                  <w:szCs w:val="28"/>
                </w:rPr>
                <w:t xml:space="preserve">10. Методические </w:t>
              </w:r>
              <w:r w:rsidR="006B0BE9" w:rsidRPr="00C312BF">
                <w:rPr>
                  <w:sz w:val="24"/>
                  <w:szCs w:val="28"/>
                </w:rPr>
                <w:t>указания для обучающихся по освоению дисциплины</w:t>
              </w:r>
              <w:r w:rsidR="006B0BE9" w:rsidRPr="00C312BF">
                <w:rPr>
                  <w:sz w:val="24"/>
                  <w:szCs w:val="28"/>
                </w:rPr>
                <w:tab/>
              </w:r>
              <w:r w:rsidR="00A2051E">
                <w:rPr>
                  <w:sz w:val="24"/>
                  <w:szCs w:val="28"/>
                </w:rPr>
                <w:t>30</w:t>
              </w:r>
            </w:p>
            <w:p w14:paraId="35492E91" w14:textId="089FA33E" w:rsidR="006B0BE9" w:rsidRPr="00C312BF" w:rsidRDefault="006B0BE9" w:rsidP="00242CD4">
              <w:pPr>
                <w:pStyle w:val="11"/>
                <w:spacing w:line="336" w:lineRule="auto"/>
                <w:ind w:firstLine="0"/>
                <w:rPr>
                  <w:sz w:val="24"/>
                  <w:szCs w:val="28"/>
                </w:rPr>
              </w:pPr>
              <w:r w:rsidRPr="00C312BF">
                <w:rPr>
                  <w:sz w:val="24"/>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312BF">
                <w:rPr>
                  <w:sz w:val="24"/>
                  <w:szCs w:val="28"/>
                </w:rPr>
                <w:tab/>
              </w:r>
              <w:r w:rsidR="00A2051E">
                <w:rPr>
                  <w:sz w:val="24"/>
                  <w:szCs w:val="28"/>
                </w:rPr>
                <w:t>3</w:t>
              </w:r>
              <w:r w:rsidR="0071619C">
                <w:rPr>
                  <w:sz w:val="24"/>
                  <w:szCs w:val="28"/>
                </w:rPr>
                <w:t>0</w:t>
              </w:r>
            </w:p>
            <w:p w14:paraId="538C3024" w14:textId="6B3F5234" w:rsidR="00427712" w:rsidRDefault="006B0BE9" w:rsidP="00242CD4">
              <w:pPr>
                <w:pStyle w:val="11"/>
                <w:spacing w:line="336" w:lineRule="auto"/>
                <w:ind w:firstLine="0"/>
                <w:rPr>
                  <w:sz w:val="24"/>
                  <w:szCs w:val="28"/>
                </w:rPr>
              </w:pPr>
              <w:r w:rsidRPr="00C312BF">
                <w:rPr>
                  <w:sz w:val="24"/>
                  <w:szCs w:val="28"/>
                </w:rPr>
                <w:t>12. Описание материально-технической базы, необходимой для осуществления образовательного процесса по дисциплине</w:t>
              </w:r>
              <w:r w:rsidRPr="00C312BF">
                <w:rPr>
                  <w:sz w:val="24"/>
                  <w:szCs w:val="28"/>
                </w:rPr>
                <w:tab/>
              </w:r>
              <w:r w:rsidR="00A2051E">
                <w:rPr>
                  <w:sz w:val="24"/>
                  <w:szCs w:val="28"/>
                </w:rPr>
                <w:t>31</w:t>
              </w:r>
            </w:p>
          </w:sdtContent>
        </w:sdt>
      </w:sdtContent>
    </w:sdt>
    <w:p w14:paraId="6C42A6B6" w14:textId="791D7BD9" w:rsidR="00242CD4" w:rsidRDefault="00242CD4">
      <w:pPr>
        <w:spacing w:line="240" w:lineRule="auto"/>
        <w:ind w:firstLine="0"/>
        <w:jc w:val="left"/>
      </w:pPr>
      <w:r>
        <w:br w:type="page"/>
      </w:r>
    </w:p>
    <w:p w14:paraId="441FA926" w14:textId="77777777" w:rsidR="00B6603A" w:rsidRPr="00C312BF" w:rsidRDefault="00B6603A" w:rsidP="0041089E">
      <w:pPr>
        <w:pStyle w:val="2"/>
        <w:spacing w:before="0" w:after="120"/>
        <w:ind w:firstLine="567"/>
        <w:jc w:val="both"/>
      </w:pPr>
      <w:bookmarkStart w:id="0" w:name="_Toc290648004"/>
      <w:bookmarkStart w:id="1" w:name="_Toc392184064"/>
      <w:r w:rsidRPr="00C312BF">
        <w:lastRenderedPageBreak/>
        <w:t>1. Наименование дисциплины.</w:t>
      </w:r>
    </w:p>
    <w:p w14:paraId="0DA8E901" w14:textId="3EAFCA55" w:rsidR="00B6603A" w:rsidRDefault="00B6603A" w:rsidP="0041089E">
      <w:pPr>
        <w:spacing w:after="120"/>
        <w:ind w:firstLine="567"/>
        <w:rPr>
          <w:sz w:val="28"/>
          <w:szCs w:val="28"/>
        </w:rPr>
      </w:pPr>
      <w:r w:rsidRPr="00C312BF">
        <w:rPr>
          <w:sz w:val="28"/>
          <w:szCs w:val="28"/>
        </w:rPr>
        <w:t>«</w:t>
      </w:r>
      <w:r w:rsidR="00A36BB0">
        <w:rPr>
          <w:sz w:val="28"/>
          <w:szCs w:val="28"/>
        </w:rPr>
        <w:t>Математическое и и</w:t>
      </w:r>
      <w:r w:rsidRPr="00C312BF">
        <w:rPr>
          <w:sz w:val="28"/>
          <w:szCs w:val="28"/>
        </w:rPr>
        <w:t>митационное моделирование»</w:t>
      </w:r>
    </w:p>
    <w:p w14:paraId="1D301E94" w14:textId="18D60D5B" w:rsidR="0094714A" w:rsidRDefault="00B6603A" w:rsidP="0041089E">
      <w:pPr>
        <w:spacing w:after="120"/>
        <w:ind w:firstLine="567"/>
        <w:rPr>
          <w:b/>
          <w:bCs/>
          <w:sz w:val="28"/>
          <w:szCs w:val="28"/>
        </w:rPr>
      </w:pPr>
      <w:r w:rsidRPr="00C312BF">
        <w:rPr>
          <w:rFonts w:eastAsia="Calibri"/>
          <w:b/>
          <w:sz w:val="28"/>
          <w:szCs w:val="28"/>
        </w:rPr>
        <w:t xml:space="preserve">2. </w:t>
      </w:r>
      <w:r w:rsidR="007E6295" w:rsidRPr="00C312BF">
        <w:rPr>
          <w:b/>
          <w:bCs/>
          <w:sz w:val="28"/>
          <w:szCs w:val="28"/>
        </w:rPr>
        <w:t xml:space="preserve">Перечень планируемых результатов освоения образовательной программы </w:t>
      </w:r>
      <w:r w:rsidR="00242CD4" w:rsidRPr="00522747">
        <w:rPr>
          <w:b/>
          <w:sz w:val="28"/>
          <w:szCs w:val="28"/>
        </w:rPr>
        <w:t>(перечень компетенций)</w:t>
      </w:r>
      <w:r w:rsidR="00242CD4">
        <w:rPr>
          <w:b/>
          <w:sz w:val="28"/>
          <w:szCs w:val="28"/>
        </w:rPr>
        <w:t xml:space="preserve"> </w:t>
      </w:r>
      <w:r w:rsidR="007E6295" w:rsidRPr="00C312BF">
        <w:rPr>
          <w:b/>
          <w:bCs/>
          <w:sz w:val="28"/>
          <w:szCs w:val="28"/>
        </w:rPr>
        <w:t>с указанием индикаторов их достижения</w:t>
      </w:r>
      <w:r w:rsidR="00242CD4" w:rsidRPr="00242CD4">
        <w:rPr>
          <w:b/>
          <w:sz w:val="28"/>
          <w:szCs w:val="28"/>
        </w:rPr>
        <w:t xml:space="preserve"> </w:t>
      </w:r>
      <w:r w:rsidR="00242CD4" w:rsidRPr="00522747">
        <w:rPr>
          <w:b/>
          <w:sz w:val="28"/>
          <w:szCs w:val="28"/>
        </w:rPr>
        <w:t>и планируемых результатов обучения по дисциплине</w:t>
      </w:r>
      <w:r w:rsidR="0094714A" w:rsidRPr="00C312BF">
        <w:rPr>
          <w:b/>
          <w:bCs/>
          <w:sz w:val="28"/>
          <w:szCs w:val="28"/>
        </w:rPr>
        <w:t xml:space="preserve"> </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8"/>
        <w:gridCol w:w="2688"/>
        <w:gridCol w:w="4683"/>
      </w:tblGrid>
      <w:tr w:rsidR="00FC273E" w:rsidRPr="00C312BF" w14:paraId="7FAEC4D0" w14:textId="77777777" w:rsidTr="00CF54C4">
        <w:trPr>
          <w:jc w:val="center"/>
        </w:trPr>
        <w:tc>
          <w:tcPr>
            <w:tcW w:w="1129" w:type="dxa"/>
            <w:shd w:val="clear" w:color="auto" w:fill="auto"/>
            <w:vAlign w:val="center"/>
          </w:tcPr>
          <w:p w14:paraId="7B1D58C4" w14:textId="77777777" w:rsidR="00FC273E" w:rsidRPr="00C312BF" w:rsidRDefault="00FC273E" w:rsidP="00FC273E">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Код компетенции</w:t>
            </w:r>
          </w:p>
        </w:tc>
        <w:tc>
          <w:tcPr>
            <w:tcW w:w="1848" w:type="dxa"/>
            <w:shd w:val="clear" w:color="auto" w:fill="auto"/>
            <w:vAlign w:val="center"/>
          </w:tcPr>
          <w:p w14:paraId="2FE3414E" w14:textId="77777777" w:rsidR="00FC273E" w:rsidRPr="00C312BF" w:rsidRDefault="00FC273E" w:rsidP="00FC273E">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Наименование компетенции</w:t>
            </w:r>
          </w:p>
        </w:tc>
        <w:tc>
          <w:tcPr>
            <w:tcW w:w="2688" w:type="dxa"/>
            <w:shd w:val="clear" w:color="auto" w:fill="auto"/>
            <w:vAlign w:val="center"/>
          </w:tcPr>
          <w:p w14:paraId="3C4D089B" w14:textId="77777777" w:rsidR="00FC273E" w:rsidRPr="00C312BF" w:rsidRDefault="00FC273E" w:rsidP="00FC273E">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Индикаторы достижения компетенции</w:t>
            </w:r>
          </w:p>
        </w:tc>
        <w:tc>
          <w:tcPr>
            <w:tcW w:w="4683" w:type="dxa"/>
            <w:shd w:val="clear" w:color="auto" w:fill="auto"/>
            <w:vAlign w:val="center"/>
          </w:tcPr>
          <w:p w14:paraId="724FEFC8" w14:textId="68191C91" w:rsidR="00FC273E" w:rsidRPr="00C312BF" w:rsidRDefault="00FC273E" w:rsidP="00CF54C4">
            <w:pPr>
              <w:widowControl w:val="0"/>
              <w:tabs>
                <w:tab w:val="left" w:pos="540"/>
              </w:tabs>
              <w:autoSpaceDE w:val="0"/>
              <w:autoSpaceDN w:val="0"/>
              <w:adjustRightInd w:val="0"/>
              <w:spacing w:line="240" w:lineRule="auto"/>
              <w:ind w:firstLine="0"/>
              <w:contextualSpacing/>
              <w:jc w:val="left"/>
              <w:rPr>
                <w:b/>
                <w:sz w:val="24"/>
                <w:szCs w:val="24"/>
              </w:rPr>
            </w:pPr>
            <w:r w:rsidRPr="00C312BF">
              <w:rPr>
                <w:b/>
                <w:sz w:val="24"/>
                <w:szCs w:val="24"/>
              </w:rPr>
              <w:t>Результаты обучения (знания</w:t>
            </w:r>
            <w:r w:rsidR="00CF54C4" w:rsidRPr="00C312BF">
              <w:rPr>
                <w:b/>
                <w:sz w:val="24"/>
                <w:szCs w:val="24"/>
              </w:rPr>
              <w:t xml:space="preserve"> </w:t>
            </w:r>
            <w:r w:rsidR="00CF54C4">
              <w:rPr>
                <w:b/>
                <w:sz w:val="24"/>
                <w:szCs w:val="24"/>
              </w:rPr>
              <w:t xml:space="preserve">и </w:t>
            </w:r>
            <w:r w:rsidR="00CF54C4" w:rsidRPr="00C312BF">
              <w:rPr>
                <w:b/>
                <w:sz w:val="24"/>
                <w:szCs w:val="24"/>
              </w:rPr>
              <w:t>умения</w:t>
            </w:r>
            <w:r w:rsidRPr="00C312BF">
              <w:rPr>
                <w:b/>
                <w:sz w:val="24"/>
                <w:szCs w:val="24"/>
              </w:rPr>
              <w:t>), соотнесенные с индикаторами достижения компетенции</w:t>
            </w:r>
          </w:p>
        </w:tc>
      </w:tr>
      <w:tr w:rsidR="00E05158" w:rsidRPr="00C312BF" w14:paraId="288A261D" w14:textId="77777777" w:rsidTr="00CF54C4">
        <w:trPr>
          <w:jc w:val="center"/>
        </w:trPr>
        <w:tc>
          <w:tcPr>
            <w:tcW w:w="1129" w:type="dxa"/>
            <w:vMerge w:val="restart"/>
            <w:shd w:val="clear" w:color="auto" w:fill="auto"/>
            <w:vAlign w:val="center"/>
          </w:tcPr>
          <w:p w14:paraId="6EC154D3" w14:textId="04736BAA" w:rsidR="00E05158" w:rsidRPr="00C312BF" w:rsidRDefault="00E05158" w:rsidP="00FC273E">
            <w:pPr>
              <w:widowControl w:val="0"/>
              <w:tabs>
                <w:tab w:val="left" w:pos="540"/>
              </w:tabs>
              <w:autoSpaceDE w:val="0"/>
              <w:autoSpaceDN w:val="0"/>
              <w:adjustRightInd w:val="0"/>
              <w:spacing w:line="240" w:lineRule="auto"/>
              <w:ind w:firstLine="0"/>
              <w:contextualSpacing/>
              <w:rPr>
                <w:sz w:val="24"/>
                <w:szCs w:val="24"/>
              </w:rPr>
            </w:pPr>
            <w:r w:rsidRPr="00E05158">
              <w:rPr>
                <w:b/>
                <w:sz w:val="24"/>
                <w:szCs w:val="24"/>
              </w:rPr>
              <w:t>ПКН-1</w:t>
            </w:r>
          </w:p>
        </w:tc>
        <w:tc>
          <w:tcPr>
            <w:tcW w:w="1848" w:type="dxa"/>
            <w:vMerge w:val="restart"/>
            <w:shd w:val="clear" w:color="auto" w:fill="auto"/>
            <w:vAlign w:val="center"/>
          </w:tcPr>
          <w:p w14:paraId="09E006D6" w14:textId="28B84115" w:rsidR="00E05158" w:rsidRPr="00C312BF" w:rsidRDefault="00E05158" w:rsidP="00FC273E">
            <w:pPr>
              <w:widowControl w:val="0"/>
              <w:tabs>
                <w:tab w:val="left" w:pos="540"/>
              </w:tabs>
              <w:autoSpaceDE w:val="0"/>
              <w:autoSpaceDN w:val="0"/>
              <w:adjustRightInd w:val="0"/>
              <w:spacing w:line="240" w:lineRule="auto"/>
              <w:ind w:firstLine="0"/>
              <w:contextualSpacing/>
              <w:jc w:val="center"/>
              <w:rPr>
                <w:sz w:val="24"/>
                <w:szCs w:val="24"/>
              </w:rPr>
            </w:pPr>
            <w:r w:rsidRPr="00864408">
              <w:rPr>
                <w:sz w:val="24"/>
                <w:szCs w:val="28"/>
              </w:rPr>
              <w:t>Способность применять общенаучные, общеинженерные знания, математические методы в сфере ИТ</w:t>
            </w:r>
          </w:p>
        </w:tc>
        <w:tc>
          <w:tcPr>
            <w:tcW w:w="2688" w:type="dxa"/>
            <w:shd w:val="clear" w:color="auto" w:fill="auto"/>
            <w:vAlign w:val="center"/>
          </w:tcPr>
          <w:p w14:paraId="7272EDAC" w14:textId="7AFEBA6E" w:rsidR="00E05158" w:rsidRPr="00E05158" w:rsidRDefault="00E05158" w:rsidP="00FC273E">
            <w:pPr>
              <w:widowControl w:val="0"/>
              <w:tabs>
                <w:tab w:val="left" w:pos="540"/>
              </w:tabs>
              <w:autoSpaceDE w:val="0"/>
              <w:autoSpaceDN w:val="0"/>
              <w:adjustRightInd w:val="0"/>
              <w:spacing w:line="240" w:lineRule="auto"/>
              <w:ind w:firstLine="0"/>
              <w:contextualSpacing/>
              <w:jc w:val="center"/>
              <w:rPr>
                <w:sz w:val="24"/>
                <w:szCs w:val="24"/>
              </w:rPr>
            </w:pPr>
            <w:r w:rsidRPr="00E05158">
              <w:rPr>
                <w:sz w:val="24"/>
                <w:szCs w:val="24"/>
              </w:rPr>
              <w:t xml:space="preserve">1. Демонстрирует знания </w:t>
            </w:r>
            <w:r>
              <w:rPr>
                <w:sz w:val="24"/>
                <w:szCs w:val="24"/>
              </w:rPr>
              <w:t xml:space="preserve">о </w:t>
            </w:r>
            <w:r w:rsidRPr="00E05158">
              <w:rPr>
                <w:sz w:val="24"/>
                <w:szCs w:val="24"/>
              </w:rPr>
              <w:t>современных естественнонаучных концепциях, общеинженерных подходах, методах математического анализа и моделирования.</w:t>
            </w:r>
          </w:p>
        </w:tc>
        <w:tc>
          <w:tcPr>
            <w:tcW w:w="4683" w:type="dxa"/>
            <w:shd w:val="clear" w:color="auto" w:fill="auto"/>
            <w:vAlign w:val="center"/>
          </w:tcPr>
          <w:p w14:paraId="3E14C696" w14:textId="0CDC1CA8" w:rsidR="00E05158" w:rsidRPr="00C312BF" w:rsidRDefault="00E05158" w:rsidP="0034300E">
            <w:pPr>
              <w:spacing w:line="240" w:lineRule="auto"/>
              <w:ind w:firstLine="0"/>
              <w:rPr>
                <w:sz w:val="24"/>
                <w:szCs w:val="24"/>
              </w:rPr>
            </w:pPr>
            <w:r w:rsidRPr="00C312BF">
              <w:rPr>
                <w:b/>
                <w:sz w:val="24"/>
                <w:szCs w:val="24"/>
              </w:rPr>
              <w:t>Знать</w:t>
            </w:r>
            <w:r w:rsidRPr="00C312BF">
              <w:rPr>
                <w:sz w:val="24"/>
                <w:szCs w:val="24"/>
              </w:rPr>
              <w:t>.</w:t>
            </w:r>
            <w:r>
              <w:rPr>
                <w:sz w:val="24"/>
                <w:szCs w:val="24"/>
              </w:rPr>
              <w:t xml:space="preserve"> </w:t>
            </w:r>
            <w:r w:rsidR="001B0C8B">
              <w:rPr>
                <w:sz w:val="24"/>
                <w:szCs w:val="24"/>
              </w:rPr>
              <w:t xml:space="preserve">Теорию </w:t>
            </w:r>
            <w:proofErr w:type="spellStart"/>
            <w:r w:rsidR="001B0C8B">
              <w:rPr>
                <w:sz w:val="24"/>
                <w:szCs w:val="24"/>
              </w:rPr>
              <w:t>марковских</w:t>
            </w:r>
            <w:proofErr w:type="spellEnd"/>
            <w:r w:rsidR="001B0C8B">
              <w:rPr>
                <w:sz w:val="24"/>
                <w:szCs w:val="24"/>
              </w:rPr>
              <w:t xml:space="preserve"> процессов с дискретным и непрерывным временем</w:t>
            </w:r>
            <w:r>
              <w:rPr>
                <w:sz w:val="24"/>
                <w:szCs w:val="24"/>
              </w:rPr>
              <w:t>.</w:t>
            </w:r>
          </w:p>
          <w:p w14:paraId="3E133FEF" w14:textId="4386BF44" w:rsidR="00E05158" w:rsidRPr="00C312BF" w:rsidRDefault="00E05158" w:rsidP="0034300E">
            <w:pPr>
              <w:spacing w:line="240" w:lineRule="auto"/>
              <w:ind w:firstLine="0"/>
              <w:rPr>
                <w:sz w:val="24"/>
                <w:szCs w:val="24"/>
              </w:rPr>
            </w:pPr>
            <w:r w:rsidRPr="00C312BF">
              <w:rPr>
                <w:b/>
                <w:sz w:val="24"/>
                <w:szCs w:val="24"/>
              </w:rPr>
              <w:t>Уметь</w:t>
            </w:r>
            <w:r w:rsidRPr="00C312BF">
              <w:rPr>
                <w:sz w:val="24"/>
                <w:szCs w:val="24"/>
              </w:rPr>
              <w:t>.</w:t>
            </w:r>
            <w:r>
              <w:rPr>
                <w:sz w:val="24"/>
                <w:szCs w:val="24"/>
              </w:rPr>
              <w:t xml:space="preserve"> </w:t>
            </w:r>
            <w:r w:rsidR="001B0C8B">
              <w:rPr>
                <w:sz w:val="24"/>
                <w:szCs w:val="24"/>
              </w:rPr>
              <w:t xml:space="preserve">Строить математические модели сложных систем с использованием теории </w:t>
            </w:r>
            <w:proofErr w:type="spellStart"/>
            <w:r w:rsidR="001B0C8B">
              <w:rPr>
                <w:sz w:val="24"/>
                <w:szCs w:val="24"/>
              </w:rPr>
              <w:t>марковских</w:t>
            </w:r>
            <w:proofErr w:type="spellEnd"/>
            <w:r w:rsidR="001B0C8B">
              <w:rPr>
                <w:sz w:val="24"/>
                <w:szCs w:val="24"/>
              </w:rPr>
              <w:t xml:space="preserve"> процессов.</w:t>
            </w:r>
            <w:r>
              <w:rPr>
                <w:sz w:val="24"/>
                <w:szCs w:val="24"/>
              </w:rPr>
              <w:t xml:space="preserve"> </w:t>
            </w:r>
          </w:p>
          <w:p w14:paraId="03888CB1" w14:textId="2215BEB0" w:rsidR="00E05158" w:rsidRPr="00FD47B7" w:rsidRDefault="00E05158" w:rsidP="00FD47B7">
            <w:pPr>
              <w:spacing w:line="240" w:lineRule="auto"/>
              <w:ind w:firstLine="0"/>
              <w:rPr>
                <w:sz w:val="24"/>
                <w:szCs w:val="24"/>
              </w:rPr>
            </w:pPr>
          </w:p>
        </w:tc>
      </w:tr>
      <w:tr w:rsidR="00E05158" w:rsidRPr="00C312BF" w14:paraId="50B9C6DB" w14:textId="77777777" w:rsidTr="00CF54C4">
        <w:trPr>
          <w:jc w:val="center"/>
        </w:trPr>
        <w:tc>
          <w:tcPr>
            <w:tcW w:w="1129" w:type="dxa"/>
            <w:vMerge/>
            <w:shd w:val="clear" w:color="auto" w:fill="auto"/>
            <w:vAlign w:val="center"/>
          </w:tcPr>
          <w:p w14:paraId="7A1DEE88" w14:textId="77777777" w:rsidR="00E05158" w:rsidRDefault="00E05158" w:rsidP="00FC273E">
            <w:pPr>
              <w:widowControl w:val="0"/>
              <w:tabs>
                <w:tab w:val="left" w:pos="540"/>
              </w:tabs>
              <w:autoSpaceDE w:val="0"/>
              <w:autoSpaceDN w:val="0"/>
              <w:adjustRightInd w:val="0"/>
              <w:spacing w:line="240" w:lineRule="auto"/>
              <w:ind w:firstLine="0"/>
              <w:contextualSpacing/>
              <w:rPr>
                <w:b/>
                <w:sz w:val="28"/>
                <w:szCs w:val="28"/>
              </w:rPr>
            </w:pPr>
          </w:p>
        </w:tc>
        <w:tc>
          <w:tcPr>
            <w:tcW w:w="1848" w:type="dxa"/>
            <w:vMerge/>
            <w:shd w:val="clear" w:color="auto" w:fill="auto"/>
            <w:vAlign w:val="center"/>
          </w:tcPr>
          <w:p w14:paraId="6954CFF7" w14:textId="77777777" w:rsidR="00E05158" w:rsidRPr="00864408" w:rsidRDefault="00E05158" w:rsidP="00FC273E">
            <w:pPr>
              <w:widowControl w:val="0"/>
              <w:tabs>
                <w:tab w:val="left" w:pos="540"/>
              </w:tabs>
              <w:autoSpaceDE w:val="0"/>
              <w:autoSpaceDN w:val="0"/>
              <w:adjustRightInd w:val="0"/>
              <w:spacing w:line="240" w:lineRule="auto"/>
              <w:ind w:firstLine="0"/>
              <w:contextualSpacing/>
              <w:jc w:val="center"/>
              <w:rPr>
                <w:sz w:val="24"/>
                <w:szCs w:val="28"/>
              </w:rPr>
            </w:pPr>
          </w:p>
        </w:tc>
        <w:tc>
          <w:tcPr>
            <w:tcW w:w="2688" w:type="dxa"/>
            <w:shd w:val="clear" w:color="auto" w:fill="auto"/>
            <w:vAlign w:val="center"/>
          </w:tcPr>
          <w:p w14:paraId="75BB1A9B" w14:textId="4048C6CB" w:rsidR="00E05158" w:rsidRPr="00E05158" w:rsidRDefault="00E05158" w:rsidP="00FC273E">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2. Применяет знания для теоретического и экспериментального исследования в сфере разработки программного обеспечения.</w:t>
            </w:r>
          </w:p>
        </w:tc>
        <w:tc>
          <w:tcPr>
            <w:tcW w:w="4683" w:type="dxa"/>
            <w:shd w:val="clear" w:color="auto" w:fill="auto"/>
            <w:vAlign w:val="center"/>
          </w:tcPr>
          <w:p w14:paraId="1DCB7CF0" w14:textId="77777777" w:rsidR="00E05158" w:rsidRDefault="001B0C8B" w:rsidP="0034300E">
            <w:pPr>
              <w:spacing w:line="240" w:lineRule="auto"/>
              <w:ind w:firstLine="0"/>
              <w:rPr>
                <w:sz w:val="24"/>
                <w:szCs w:val="24"/>
              </w:rPr>
            </w:pPr>
            <w:r w:rsidRPr="00C312BF">
              <w:rPr>
                <w:b/>
                <w:sz w:val="24"/>
                <w:szCs w:val="24"/>
              </w:rPr>
              <w:t>Знать</w:t>
            </w:r>
            <w:r w:rsidRPr="00C312BF">
              <w:rPr>
                <w:sz w:val="24"/>
                <w:szCs w:val="24"/>
              </w:rPr>
              <w:t>.</w:t>
            </w:r>
            <w:r>
              <w:rPr>
                <w:sz w:val="24"/>
                <w:szCs w:val="24"/>
              </w:rPr>
              <w:t xml:space="preserve"> Методологию исследования систем с помощью имитационного моделирования.</w:t>
            </w:r>
          </w:p>
          <w:p w14:paraId="50DE77D1" w14:textId="77777777" w:rsidR="001B0C8B" w:rsidRDefault="001B0C8B" w:rsidP="0034300E">
            <w:pPr>
              <w:spacing w:line="240" w:lineRule="auto"/>
              <w:ind w:firstLine="0"/>
              <w:rPr>
                <w:sz w:val="24"/>
                <w:szCs w:val="24"/>
              </w:rPr>
            </w:pPr>
            <w:r w:rsidRPr="001B0C8B">
              <w:rPr>
                <w:b/>
                <w:bCs/>
                <w:sz w:val="24"/>
                <w:szCs w:val="24"/>
              </w:rPr>
              <w:t>Уметь.</w:t>
            </w:r>
            <w:r>
              <w:rPr>
                <w:sz w:val="24"/>
                <w:szCs w:val="24"/>
              </w:rPr>
              <w:t xml:space="preserve"> Строить имитационные модели и проводить на них эксперименты.</w:t>
            </w:r>
          </w:p>
          <w:p w14:paraId="25F8B162" w14:textId="3C82C62D" w:rsidR="001B0C8B" w:rsidRPr="00C312BF" w:rsidRDefault="001B0C8B" w:rsidP="0034300E">
            <w:pPr>
              <w:spacing w:line="240" w:lineRule="auto"/>
              <w:ind w:firstLine="0"/>
              <w:rPr>
                <w:b/>
                <w:sz w:val="24"/>
                <w:szCs w:val="24"/>
              </w:rPr>
            </w:pPr>
          </w:p>
        </w:tc>
      </w:tr>
      <w:tr w:rsidR="00E05158" w:rsidRPr="00C312BF" w14:paraId="77D5A0F7" w14:textId="77777777" w:rsidTr="00CF54C4">
        <w:trPr>
          <w:jc w:val="center"/>
        </w:trPr>
        <w:tc>
          <w:tcPr>
            <w:tcW w:w="1129" w:type="dxa"/>
            <w:vMerge w:val="restart"/>
            <w:shd w:val="clear" w:color="auto" w:fill="auto"/>
            <w:vAlign w:val="center"/>
          </w:tcPr>
          <w:p w14:paraId="56E4E8C5" w14:textId="55A96405" w:rsidR="00E05158" w:rsidRPr="00C312BF" w:rsidRDefault="00E05158" w:rsidP="00FC273E">
            <w:pPr>
              <w:widowControl w:val="0"/>
              <w:tabs>
                <w:tab w:val="left" w:pos="540"/>
              </w:tabs>
              <w:autoSpaceDE w:val="0"/>
              <w:autoSpaceDN w:val="0"/>
              <w:adjustRightInd w:val="0"/>
              <w:spacing w:line="240" w:lineRule="auto"/>
              <w:ind w:firstLine="0"/>
              <w:contextualSpacing/>
              <w:rPr>
                <w:sz w:val="24"/>
                <w:szCs w:val="24"/>
              </w:rPr>
            </w:pPr>
            <w:r w:rsidRPr="00E05158">
              <w:rPr>
                <w:b/>
                <w:sz w:val="24"/>
                <w:szCs w:val="22"/>
              </w:rPr>
              <w:t>ПКП-1</w:t>
            </w:r>
          </w:p>
        </w:tc>
        <w:tc>
          <w:tcPr>
            <w:tcW w:w="1848" w:type="dxa"/>
            <w:vMerge w:val="restart"/>
            <w:shd w:val="clear" w:color="auto" w:fill="auto"/>
            <w:vAlign w:val="center"/>
          </w:tcPr>
          <w:p w14:paraId="26C2BD49" w14:textId="28E834CD" w:rsidR="00E05158" w:rsidRPr="00C312BF" w:rsidRDefault="00E05158" w:rsidP="00FC273E">
            <w:pPr>
              <w:widowControl w:val="0"/>
              <w:tabs>
                <w:tab w:val="left" w:pos="540"/>
              </w:tabs>
              <w:autoSpaceDE w:val="0"/>
              <w:autoSpaceDN w:val="0"/>
              <w:adjustRightInd w:val="0"/>
              <w:spacing w:line="240" w:lineRule="auto"/>
              <w:ind w:firstLine="0"/>
              <w:contextualSpacing/>
              <w:jc w:val="center"/>
              <w:rPr>
                <w:sz w:val="24"/>
                <w:szCs w:val="24"/>
              </w:rPr>
            </w:pPr>
            <w:r w:rsidRPr="00864408">
              <w:rPr>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2688" w:type="dxa"/>
            <w:shd w:val="clear" w:color="auto" w:fill="auto"/>
            <w:vAlign w:val="center"/>
          </w:tcPr>
          <w:p w14:paraId="17E46CB1" w14:textId="3CC1FC96" w:rsidR="00E05158" w:rsidRPr="00E05158" w:rsidRDefault="00E05158" w:rsidP="0034300E">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1. Демонстрирует знания в области компьютерных технологий, используемых для анализа больших данных.</w:t>
            </w:r>
          </w:p>
        </w:tc>
        <w:tc>
          <w:tcPr>
            <w:tcW w:w="4683" w:type="dxa"/>
            <w:shd w:val="clear" w:color="auto" w:fill="auto"/>
            <w:vAlign w:val="center"/>
          </w:tcPr>
          <w:p w14:paraId="7A35AAF4" w14:textId="77EC5BC2" w:rsidR="00E05158" w:rsidRDefault="001B0C8B" w:rsidP="00454C7D">
            <w:pPr>
              <w:widowControl w:val="0"/>
              <w:tabs>
                <w:tab w:val="left" w:pos="540"/>
              </w:tabs>
              <w:autoSpaceDE w:val="0"/>
              <w:autoSpaceDN w:val="0"/>
              <w:adjustRightInd w:val="0"/>
              <w:spacing w:line="240" w:lineRule="auto"/>
              <w:ind w:firstLine="0"/>
              <w:contextualSpacing/>
              <w:rPr>
                <w:sz w:val="24"/>
                <w:szCs w:val="24"/>
              </w:rPr>
            </w:pPr>
            <w:r w:rsidRPr="00C62651">
              <w:rPr>
                <w:b/>
                <w:bCs/>
                <w:sz w:val="24"/>
                <w:szCs w:val="24"/>
              </w:rPr>
              <w:t>Знать.</w:t>
            </w:r>
            <w:r>
              <w:rPr>
                <w:sz w:val="24"/>
                <w:szCs w:val="24"/>
              </w:rPr>
              <w:t xml:space="preserve"> Математические основы генераторов псевдослучайных чисел и способы получения различных законов распределения.</w:t>
            </w:r>
          </w:p>
          <w:p w14:paraId="53E5E8B9" w14:textId="3426B8FD" w:rsidR="001B0C8B" w:rsidRDefault="001B0C8B" w:rsidP="00454C7D">
            <w:pPr>
              <w:widowControl w:val="0"/>
              <w:tabs>
                <w:tab w:val="left" w:pos="540"/>
              </w:tabs>
              <w:autoSpaceDE w:val="0"/>
              <w:autoSpaceDN w:val="0"/>
              <w:adjustRightInd w:val="0"/>
              <w:spacing w:line="240" w:lineRule="auto"/>
              <w:ind w:firstLine="0"/>
              <w:contextualSpacing/>
              <w:rPr>
                <w:sz w:val="24"/>
                <w:szCs w:val="24"/>
              </w:rPr>
            </w:pPr>
            <w:r w:rsidRPr="00C62651">
              <w:rPr>
                <w:b/>
                <w:bCs/>
                <w:sz w:val="24"/>
                <w:szCs w:val="24"/>
              </w:rPr>
              <w:t>Уметь.</w:t>
            </w:r>
            <w:r>
              <w:rPr>
                <w:sz w:val="24"/>
                <w:szCs w:val="24"/>
              </w:rPr>
              <w:t xml:space="preserve"> </w:t>
            </w:r>
            <w:r w:rsidR="00C62651">
              <w:rPr>
                <w:sz w:val="24"/>
                <w:szCs w:val="24"/>
              </w:rPr>
              <w:t xml:space="preserve">Проводить исследования с помощью метода Монте-Карло с использованием различных случайных величин. </w:t>
            </w:r>
          </w:p>
          <w:p w14:paraId="070F7A5B" w14:textId="2B4D222B" w:rsidR="00C62651" w:rsidRPr="00C312BF" w:rsidRDefault="00C62651" w:rsidP="00C62651">
            <w:pPr>
              <w:widowControl w:val="0"/>
              <w:tabs>
                <w:tab w:val="left" w:pos="540"/>
              </w:tabs>
              <w:autoSpaceDE w:val="0"/>
              <w:autoSpaceDN w:val="0"/>
              <w:adjustRightInd w:val="0"/>
              <w:spacing w:line="240" w:lineRule="auto"/>
              <w:ind w:firstLine="0"/>
              <w:contextualSpacing/>
              <w:rPr>
                <w:sz w:val="24"/>
                <w:szCs w:val="24"/>
              </w:rPr>
            </w:pPr>
          </w:p>
        </w:tc>
      </w:tr>
      <w:tr w:rsidR="00E05158" w:rsidRPr="00C312BF" w14:paraId="43C30C11" w14:textId="77777777" w:rsidTr="00CF54C4">
        <w:trPr>
          <w:jc w:val="center"/>
        </w:trPr>
        <w:tc>
          <w:tcPr>
            <w:tcW w:w="1129" w:type="dxa"/>
            <w:vMerge/>
            <w:shd w:val="clear" w:color="auto" w:fill="auto"/>
            <w:vAlign w:val="center"/>
          </w:tcPr>
          <w:p w14:paraId="14C8E25C" w14:textId="77777777" w:rsidR="00E05158" w:rsidRPr="00E05158" w:rsidRDefault="00E05158" w:rsidP="00FC273E">
            <w:pPr>
              <w:widowControl w:val="0"/>
              <w:tabs>
                <w:tab w:val="left" w:pos="540"/>
              </w:tabs>
              <w:autoSpaceDE w:val="0"/>
              <w:autoSpaceDN w:val="0"/>
              <w:adjustRightInd w:val="0"/>
              <w:spacing w:line="240" w:lineRule="auto"/>
              <w:ind w:firstLine="0"/>
              <w:contextualSpacing/>
              <w:rPr>
                <w:b/>
                <w:sz w:val="24"/>
                <w:szCs w:val="22"/>
              </w:rPr>
            </w:pPr>
          </w:p>
        </w:tc>
        <w:tc>
          <w:tcPr>
            <w:tcW w:w="1848" w:type="dxa"/>
            <w:vMerge/>
            <w:shd w:val="clear" w:color="auto" w:fill="auto"/>
            <w:vAlign w:val="center"/>
          </w:tcPr>
          <w:p w14:paraId="79A0A7FA" w14:textId="77777777" w:rsidR="00E05158" w:rsidRPr="00864408" w:rsidRDefault="00E05158" w:rsidP="00FC273E">
            <w:pPr>
              <w:widowControl w:val="0"/>
              <w:tabs>
                <w:tab w:val="left" w:pos="540"/>
              </w:tabs>
              <w:autoSpaceDE w:val="0"/>
              <w:autoSpaceDN w:val="0"/>
              <w:adjustRightInd w:val="0"/>
              <w:spacing w:line="240" w:lineRule="auto"/>
              <w:ind w:firstLine="0"/>
              <w:contextualSpacing/>
              <w:jc w:val="center"/>
              <w:rPr>
                <w:sz w:val="24"/>
                <w:szCs w:val="24"/>
              </w:rPr>
            </w:pPr>
          </w:p>
        </w:tc>
        <w:tc>
          <w:tcPr>
            <w:tcW w:w="2688" w:type="dxa"/>
            <w:shd w:val="clear" w:color="auto" w:fill="auto"/>
            <w:vAlign w:val="center"/>
          </w:tcPr>
          <w:p w14:paraId="235929BE" w14:textId="3C2B3E39" w:rsidR="00E05158" w:rsidRDefault="00E05158" w:rsidP="0034300E">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2. Владеет навыками управления аналитическими работами на основе больших данных.</w:t>
            </w:r>
          </w:p>
        </w:tc>
        <w:tc>
          <w:tcPr>
            <w:tcW w:w="4683" w:type="dxa"/>
            <w:shd w:val="clear" w:color="auto" w:fill="auto"/>
            <w:vAlign w:val="center"/>
          </w:tcPr>
          <w:p w14:paraId="7A3A566F" w14:textId="60B1713F" w:rsidR="001B0C8B" w:rsidRPr="00C312BF" w:rsidRDefault="001B0C8B" w:rsidP="001B0C8B">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Знать</w:t>
            </w:r>
            <w:r>
              <w:rPr>
                <w:sz w:val="24"/>
                <w:szCs w:val="24"/>
              </w:rPr>
              <w:t>.</w:t>
            </w:r>
            <w:r w:rsidR="00C62651">
              <w:rPr>
                <w:sz w:val="24"/>
                <w:szCs w:val="24"/>
              </w:rPr>
              <w:t xml:space="preserve"> Основные виды имитационного моделирования.</w:t>
            </w:r>
          </w:p>
          <w:p w14:paraId="2B12C82D" w14:textId="17465249" w:rsidR="001B0C8B" w:rsidRPr="00C312BF" w:rsidRDefault="001B0C8B" w:rsidP="001B0C8B">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Pr>
                <w:b/>
                <w:sz w:val="24"/>
                <w:szCs w:val="24"/>
              </w:rPr>
              <w:t>.</w:t>
            </w:r>
            <w:r w:rsidRPr="00C312BF">
              <w:rPr>
                <w:sz w:val="24"/>
                <w:szCs w:val="24"/>
              </w:rPr>
              <w:t xml:space="preserve"> </w:t>
            </w:r>
            <w:r w:rsidR="00C62651">
              <w:rPr>
                <w:sz w:val="24"/>
                <w:szCs w:val="24"/>
              </w:rPr>
              <w:t xml:space="preserve">Строить дискретно-событийные модели, непрерывные модели или модели системной динамики, </w:t>
            </w:r>
            <w:proofErr w:type="spellStart"/>
            <w:r w:rsidR="00C62651">
              <w:rPr>
                <w:sz w:val="24"/>
                <w:szCs w:val="24"/>
              </w:rPr>
              <w:t>агентно</w:t>
            </w:r>
            <w:proofErr w:type="spellEnd"/>
            <w:r w:rsidR="00C62651">
              <w:rPr>
                <w:sz w:val="24"/>
                <w:szCs w:val="24"/>
              </w:rPr>
              <w:t>-ориентированные модели</w:t>
            </w:r>
            <w:r w:rsidRPr="00C312BF">
              <w:rPr>
                <w:sz w:val="24"/>
                <w:szCs w:val="24"/>
              </w:rPr>
              <w:t>.</w:t>
            </w:r>
          </w:p>
          <w:p w14:paraId="2EA324AF" w14:textId="034C5D7C" w:rsidR="00E05158" w:rsidRPr="00C312BF" w:rsidRDefault="00E05158" w:rsidP="001B0C8B">
            <w:pPr>
              <w:widowControl w:val="0"/>
              <w:tabs>
                <w:tab w:val="left" w:pos="540"/>
              </w:tabs>
              <w:autoSpaceDE w:val="0"/>
              <w:autoSpaceDN w:val="0"/>
              <w:adjustRightInd w:val="0"/>
              <w:spacing w:line="240" w:lineRule="auto"/>
              <w:ind w:firstLine="0"/>
              <w:contextualSpacing/>
              <w:rPr>
                <w:b/>
                <w:sz w:val="24"/>
                <w:szCs w:val="24"/>
              </w:rPr>
            </w:pPr>
          </w:p>
        </w:tc>
      </w:tr>
      <w:tr w:rsidR="00E05158" w:rsidRPr="00C312BF" w14:paraId="43A490BE" w14:textId="77777777" w:rsidTr="00CF54C4">
        <w:trPr>
          <w:jc w:val="center"/>
        </w:trPr>
        <w:tc>
          <w:tcPr>
            <w:tcW w:w="1129" w:type="dxa"/>
            <w:vMerge/>
            <w:shd w:val="clear" w:color="auto" w:fill="auto"/>
            <w:vAlign w:val="center"/>
          </w:tcPr>
          <w:p w14:paraId="7F2482E5" w14:textId="77777777" w:rsidR="00E05158" w:rsidRPr="00E05158" w:rsidRDefault="00E05158" w:rsidP="00FC273E">
            <w:pPr>
              <w:widowControl w:val="0"/>
              <w:tabs>
                <w:tab w:val="left" w:pos="540"/>
              </w:tabs>
              <w:autoSpaceDE w:val="0"/>
              <w:autoSpaceDN w:val="0"/>
              <w:adjustRightInd w:val="0"/>
              <w:spacing w:line="240" w:lineRule="auto"/>
              <w:ind w:firstLine="0"/>
              <w:contextualSpacing/>
              <w:rPr>
                <w:b/>
                <w:sz w:val="24"/>
                <w:szCs w:val="22"/>
              </w:rPr>
            </w:pPr>
          </w:p>
        </w:tc>
        <w:tc>
          <w:tcPr>
            <w:tcW w:w="1848" w:type="dxa"/>
            <w:vMerge/>
            <w:shd w:val="clear" w:color="auto" w:fill="auto"/>
            <w:vAlign w:val="center"/>
          </w:tcPr>
          <w:p w14:paraId="36BE85A0" w14:textId="77777777" w:rsidR="00E05158" w:rsidRPr="00864408" w:rsidRDefault="00E05158" w:rsidP="00FC273E">
            <w:pPr>
              <w:widowControl w:val="0"/>
              <w:tabs>
                <w:tab w:val="left" w:pos="540"/>
              </w:tabs>
              <w:autoSpaceDE w:val="0"/>
              <w:autoSpaceDN w:val="0"/>
              <w:adjustRightInd w:val="0"/>
              <w:spacing w:line="240" w:lineRule="auto"/>
              <w:ind w:firstLine="0"/>
              <w:contextualSpacing/>
              <w:jc w:val="center"/>
              <w:rPr>
                <w:sz w:val="24"/>
                <w:szCs w:val="24"/>
              </w:rPr>
            </w:pPr>
          </w:p>
        </w:tc>
        <w:tc>
          <w:tcPr>
            <w:tcW w:w="2688" w:type="dxa"/>
            <w:shd w:val="clear" w:color="auto" w:fill="auto"/>
            <w:vAlign w:val="center"/>
          </w:tcPr>
          <w:p w14:paraId="46191D79" w14:textId="1C2D6273" w:rsidR="00E05158" w:rsidRDefault="00E05158" w:rsidP="0034300E">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 xml:space="preserve">3. Выполняет аналитические работы на основе больших данных. </w:t>
            </w:r>
          </w:p>
        </w:tc>
        <w:tc>
          <w:tcPr>
            <w:tcW w:w="4683" w:type="dxa"/>
            <w:shd w:val="clear" w:color="auto" w:fill="auto"/>
            <w:vAlign w:val="center"/>
          </w:tcPr>
          <w:p w14:paraId="10B71CC1" w14:textId="77777777" w:rsidR="00E05158" w:rsidRDefault="00D05CAF" w:rsidP="0034300E">
            <w:pPr>
              <w:widowControl w:val="0"/>
              <w:tabs>
                <w:tab w:val="left" w:pos="540"/>
              </w:tabs>
              <w:autoSpaceDE w:val="0"/>
              <w:autoSpaceDN w:val="0"/>
              <w:adjustRightInd w:val="0"/>
              <w:spacing w:line="240" w:lineRule="auto"/>
              <w:ind w:firstLine="0"/>
              <w:contextualSpacing/>
              <w:rPr>
                <w:bCs/>
                <w:sz w:val="24"/>
                <w:szCs w:val="24"/>
              </w:rPr>
            </w:pPr>
            <w:r>
              <w:rPr>
                <w:b/>
                <w:sz w:val="24"/>
                <w:szCs w:val="24"/>
              </w:rPr>
              <w:t xml:space="preserve">Знать. </w:t>
            </w:r>
            <w:r w:rsidRPr="00D05CAF">
              <w:rPr>
                <w:bCs/>
                <w:sz w:val="24"/>
                <w:szCs w:val="24"/>
              </w:rPr>
              <w:t>Э</w:t>
            </w:r>
            <w:r>
              <w:rPr>
                <w:bCs/>
                <w:sz w:val="24"/>
                <w:szCs w:val="24"/>
              </w:rPr>
              <w:t xml:space="preserve">тапы имитационного моделирования, проверку адекватности моделей, планирование экспериментов, методы оптимизации, как проводить анализ </w:t>
            </w:r>
            <w:proofErr w:type="spellStart"/>
            <w:r>
              <w:rPr>
                <w:bCs/>
                <w:sz w:val="24"/>
                <w:szCs w:val="24"/>
              </w:rPr>
              <w:t>алтернативных</w:t>
            </w:r>
            <w:proofErr w:type="spellEnd"/>
            <w:r>
              <w:rPr>
                <w:bCs/>
                <w:sz w:val="24"/>
                <w:szCs w:val="24"/>
              </w:rPr>
              <w:t xml:space="preserve"> конфигураций. </w:t>
            </w:r>
            <w:r w:rsidRPr="00D05CAF">
              <w:rPr>
                <w:bCs/>
                <w:sz w:val="24"/>
                <w:szCs w:val="24"/>
              </w:rPr>
              <w:t xml:space="preserve"> </w:t>
            </w:r>
          </w:p>
          <w:p w14:paraId="488AD4BE" w14:textId="77777777" w:rsidR="00D05CAF" w:rsidRDefault="00D05CAF" w:rsidP="0034300E">
            <w:pPr>
              <w:widowControl w:val="0"/>
              <w:tabs>
                <w:tab w:val="left" w:pos="540"/>
              </w:tabs>
              <w:autoSpaceDE w:val="0"/>
              <w:autoSpaceDN w:val="0"/>
              <w:adjustRightInd w:val="0"/>
              <w:spacing w:line="240" w:lineRule="auto"/>
              <w:ind w:firstLine="0"/>
              <w:contextualSpacing/>
              <w:rPr>
                <w:bCs/>
                <w:sz w:val="24"/>
                <w:szCs w:val="24"/>
              </w:rPr>
            </w:pPr>
            <w:r w:rsidRPr="00D05CAF">
              <w:rPr>
                <w:b/>
                <w:sz w:val="24"/>
                <w:szCs w:val="24"/>
              </w:rPr>
              <w:t>Уметь.</w:t>
            </w:r>
            <w:r>
              <w:rPr>
                <w:bCs/>
                <w:sz w:val="24"/>
                <w:szCs w:val="24"/>
              </w:rPr>
              <w:t xml:space="preserve"> Собирать статистику о характеристиках работы систем с помощью имитационного моделирования. </w:t>
            </w:r>
          </w:p>
          <w:p w14:paraId="4C8C7656" w14:textId="7365E209" w:rsidR="00D05CAF" w:rsidRPr="00C312BF" w:rsidRDefault="00D05CAF" w:rsidP="0034300E">
            <w:pPr>
              <w:widowControl w:val="0"/>
              <w:tabs>
                <w:tab w:val="left" w:pos="540"/>
              </w:tabs>
              <w:autoSpaceDE w:val="0"/>
              <w:autoSpaceDN w:val="0"/>
              <w:adjustRightInd w:val="0"/>
              <w:spacing w:line="240" w:lineRule="auto"/>
              <w:ind w:firstLine="0"/>
              <w:contextualSpacing/>
              <w:rPr>
                <w:b/>
                <w:sz w:val="24"/>
                <w:szCs w:val="24"/>
              </w:rPr>
            </w:pPr>
          </w:p>
        </w:tc>
      </w:tr>
    </w:tbl>
    <w:p w14:paraId="520B61C8" w14:textId="77777777" w:rsidR="0041089E" w:rsidRDefault="0041089E" w:rsidP="0041089E">
      <w:pPr>
        <w:pStyle w:val="Style37"/>
        <w:widowControl/>
        <w:ind w:firstLine="567"/>
        <w:jc w:val="both"/>
        <w:rPr>
          <w:rStyle w:val="FontStyle429"/>
          <w:sz w:val="28"/>
          <w:szCs w:val="28"/>
        </w:rPr>
      </w:pPr>
    </w:p>
    <w:p w14:paraId="4D5D02EC" w14:textId="7D88F6EC" w:rsidR="001A5276" w:rsidRPr="00C312BF" w:rsidRDefault="001A5276" w:rsidP="0041089E">
      <w:pPr>
        <w:spacing w:after="120"/>
        <w:ind w:firstLine="567"/>
        <w:rPr>
          <w:b/>
          <w:sz w:val="28"/>
          <w:szCs w:val="28"/>
        </w:rPr>
      </w:pPr>
      <w:r w:rsidRPr="00C312BF">
        <w:rPr>
          <w:b/>
          <w:sz w:val="28"/>
          <w:szCs w:val="28"/>
        </w:rPr>
        <w:t>3. Место дисциплины в структуре образовательной программы</w:t>
      </w:r>
    </w:p>
    <w:p w14:paraId="0C06526C" w14:textId="110EDE45" w:rsidR="00700DE6" w:rsidRDefault="00BA680A" w:rsidP="007D3C53">
      <w:pPr>
        <w:pStyle w:val="Style37"/>
        <w:spacing w:after="120" w:line="360" w:lineRule="auto"/>
        <w:ind w:firstLine="567"/>
        <w:jc w:val="both"/>
        <w:rPr>
          <w:sz w:val="28"/>
          <w:szCs w:val="28"/>
        </w:rPr>
      </w:pPr>
      <w:r w:rsidRPr="00C312BF">
        <w:rPr>
          <w:sz w:val="28"/>
          <w:szCs w:val="28"/>
        </w:rPr>
        <w:t xml:space="preserve"> «</w:t>
      </w:r>
      <w:r w:rsidR="00F20CFD">
        <w:rPr>
          <w:sz w:val="28"/>
          <w:szCs w:val="28"/>
        </w:rPr>
        <w:t>Математическое и и</w:t>
      </w:r>
      <w:r w:rsidR="0055613A" w:rsidRPr="00C312BF">
        <w:rPr>
          <w:sz w:val="28"/>
          <w:szCs w:val="28"/>
        </w:rPr>
        <w:t>митационное моделирование</w:t>
      </w:r>
      <w:r w:rsidRPr="0042162D">
        <w:rPr>
          <w:sz w:val="28"/>
          <w:szCs w:val="28"/>
        </w:rPr>
        <w:t>» относится к</w:t>
      </w:r>
      <w:r w:rsidR="00934DAE" w:rsidRPr="0042162D">
        <w:rPr>
          <w:sz w:val="28"/>
          <w:szCs w:val="28"/>
        </w:rPr>
        <w:t xml:space="preserve"> дисциплин</w:t>
      </w:r>
      <w:r w:rsidR="00CF54C4">
        <w:rPr>
          <w:sz w:val="28"/>
          <w:szCs w:val="28"/>
        </w:rPr>
        <w:t>ам</w:t>
      </w:r>
      <w:r w:rsidR="00934DAE" w:rsidRPr="0042162D">
        <w:rPr>
          <w:sz w:val="28"/>
          <w:szCs w:val="28"/>
        </w:rPr>
        <w:t xml:space="preserve"> профиля «Инженерия данных»</w:t>
      </w:r>
      <w:r w:rsidRPr="0042162D">
        <w:rPr>
          <w:sz w:val="28"/>
          <w:szCs w:val="28"/>
        </w:rPr>
        <w:t>.</w:t>
      </w:r>
      <w:r w:rsidR="004C4F1A" w:rsidRPr="00C312BF">
        <w:rPr>
          <w:sz w:val="28"/>
          <w:szCs w:val="28"/>
        </w:rPr>
        <w:t xml:space="preserve"> </w:t>
      </w:r>
      <w:bookmarkEnd w:id="0"/>
      <w:bookmarkEnd w:id="1"/>
    </w:p>
    <w:p w14:paraId="05BE6A4C" w14:textId="6EC650D0" w:rsidR="001A5276" w:rsidRPr="00C312BF" w:rsidRDefault="001A5276" w:rsidP="0041089E">
      <w:pPr>
        <w:spacing w:after="120"/>
        <w:ind w:firstLine="567"/>
        <w:rPr>
          <w:b/>
          <w:sz w:val="28"/>
          <w:szCs w:val="28"/>
        </w:rPr>
      </w:pPr>
      <w:r w:rsidRPr="00C312BF">
        <w:rPr>
          <w:b/>
          <w:sz w:val="28"/>
          <w:szCs w:val="28"/>
        </w:rPr>
        <w:t>4. Объем дисциплины в зачетных единицах и в академических часах с выделением объема аудиторной (лекции, семинары) и сам</w:t>
      </w:r>
      <w:r w:rsidR="009C1703">
        <w:rPr>
          <w:b/>
          <w:sz w:val="28"/>
          <w:szCs w:val="28"/>
        </w:rPr>
        <w:t>остоятельной работы обучающихся</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1843"/>
        <w:gridCol w:w="1863"/>
      </w:tblGrid>
      <w:tr w:rsidR="006647EE" w:rsidRPr="00C312BF" w14:paraId="3EABFEED" w14:textId="77777777" w:rsidTr="00C23BC8">
        <w:trPr>
          <w:trHeight w:val="454"/>
          <w:jc w:val="center"/>
        </w:trPr>
        <w:tc>
          <w:tcPr>
            <w:tcW w:w="5807" w:type="dxa"/>
            <w:vMerge w:val="restart"/>
            <w:vAlign w:val="center"/>
          </w:tcPr>
          <w:p w14:paraId="312647E0" w14:textId="77777777" w:rsidR="006647EE" w:rsidRPr="00C312BF" w:rsidRDefault="006647EE" w:rsidP="00586D2C">
            <w:pPr>
              <w:spacing w:line="240" w:lineRule="auto"/>
              <w:ind w:firstLine="0"/>
              <w:jc w:val="center"/>
              <w:rPr>
                <w:b/>
                <w:sz w:val="28"/>
                <w:szCs w:val="28"/>
              </w:rPr>
            </w:pPr>
            <w:r w:rsidRPr="00C312BF">
              <w:rPr>
                <w:b/>
                <w:sz w:val="28"/>
                <w:szCs w:val="28"/>
              </w:rPr>
              <w:t>Виды учебной работы</w:t>
            </w:r>
            <w:r w:rsidR="003C633D" w:rsidRPr="00C312BF">
              <w:rPr>
                <w:b/>
                <w:sz w:val="28"/>
                <w:szCs w:val="28"/>
              </w:rPr>
              <w:t xml:space="preserve"> по дисциплине</w:t>
            </w:r>
          </w:p>
        </w:tc>
        <w:tc>
          <w:tcPr>
            <w:tcW w:w="1843" w:type="dxa"/>
            <w:vMerge w:val="restart"/>
            <w:vAlign w:val="center"/>
          </w:tcPr>
          <w:p w14:paraId="24A0273B" w14:textId="77777777" w:rsidR="006647EE" w:rsidRPr="00C312BF" w:rsidRDefault="006647EE" w:rsidP="003C633D">
            <w:pPr>
              <w:spacing w:line="240" w:lineRule="auto"/>
              <w:ind w:firstLine="0"/>
              <w:jc w:val="center"/>
              <w:rPr>
                <w:b/>
                <w:sz w:val="28"/>
                <w:szCs w:val="28"/>
              </w:rPr>
            </w:pPr>
            <w:r w:rsidRPr="00C312BF">
              <w:rPr>
                <w:b/>
                <w:sz w:val="28"/>
                <w:szCs w:val="28"/>
              </w:rPr>
              <w:t xml:space="preserve">Всего </w:t>
            </w:r>
            <w:r w:rsidR="003C633D" w:rsidRPr="00C312BF">
              <w:rPr>
                <w:b/>
                <w:sz w:val="28"/>
                <w:szCs w:val="28"/>
              </w:rPr>
              <w:t>(в з/е и часах)</w:t>
            </w:r>
            <w:r w:rsidRPr="00C312BF">
              <w:rPr>
                <w:b/>
                <w:sz w:val="28"/>
                <w:szCs w:val="28"/>
              </w:rPr>
              <w:t xml:space="preserve"> </w:t>
            </w:r>
          </w:p>
        </w:tc>
        <w:tc>
          <w:tcPr>
            <w:tcW w:w="1863" w:type="dxa"/>
            <w:vAlign w:val="center"/>
          </w:tcPr>
          <w:p w14:paraId="2F0DC785" w14:textId="77777777" w:rsidR="006647EE" w:rsidRPr="00C312BF" w:rsidRDefault="006647EE" w:rsidP="00586D2C">
            <w:pPr>
              <w:spacing w:line="240" w:lineRule="auto"/>
              <w:ind w:firstLine="0"/>
              <w:jc w:val="center"/>
              <w:rPr>
                <w:b/>
                <w:sz w:val="28"/>
                <w:szCs w:val="28"/>
              </w:rPr>
            </w:pPr>
            <w:r w:rsidRPr="00C312BF">
              <w:rPr>
                <w:b/>
                <w:sz w:val="28"/>
                <w:szCs w:val="28"/>
              </w:rPr>
              <w:t>Семестр</w:t>
            </w:r>
          </w:p>
        </w:tc>
      </w:tr>
      <w:tr w:rsidR="006647EE" w:rsidRPr="00C312BF" w14:paraId="41E1E4BA" w14:textId="77777777" w:rsidTr="00C23BC8">
        <w:trPr>
          <w:trHeight w:val="454"/>
          <w:jc w:val="center"/>
        </w:trPr>
        <w:tc>
          <w:tcPr>
            <w:tcW w:w="5807" w:type="dxa"/>
            <w:vMerge/>
            <w:vAlign w:val="center"/>
          </w:tcPr>
          <w:p w14:paraId="675F9A1E" w14:textId="77777777" w:rsidR="006647EE" w:rsidRPr="00C312BF" w:rsidRDefault="006647EE" w:rsidP="00586D2C">
            <w:pPr>
              <w:spacing w:line="240" w:lineRule="auto"/>
              <w:ind w:firstLine="0"/>
              <w:jc w:val="center"/>
              <w:rPr>
                <w:sz w:val="28"/>
                <w:szCs w:val="28"/>
              </w:rPr>
            </w:pPr>
          </w:p>
        </w:tc>
        <w:tc>
          <w:tcPr>
            <w:tcW w:w="1843" w:type="dxa"/>
            <w:vMerge/>
            <w:vAlign w:val="center"/>
          </w:tcPr>
          <w:p w14:paraId="59A870CD" w14:textId="77777777" w:rsidR="006647EE" w:rsidRPr="00C312BF" w:rsidRDefault="006647EE" w:rsidP="00586D2C">
            <w:pPr>
              <w:spacing w:line="240" w:lineRule="auto"/>
              <w:ind w:firstLine="0"/>
              <w:jc w:val="center"/>
              <w:rPr>
                <w:sz w:val="28"/>
                <w:szCs w:val="28"/>
              </w:rPr>
            </w:pPr>
          </w:p>
        </w:tc>
        <w:tc>
          <w:tcPr>
            <w:tcW w:w="1863" w:type="dxa"/>
            <w:vAlign w:val="center"/>
          </w:tcPr>
          <w:p w14:paraId="2DFC44A3" w14:textId="63B73EB4" w:rsidR="006647EE" w:rsidRPr="00C312BF" w:rsidRDefault="004B1529" w:rsidP="00586D2C">
            <w:pPr>
              <w:spacing w:line="240" w:lineRule="auto"/>
              <w:ind w:firstLine="0"/>
              <w:jc w:val="center"/>
              <w:rPr>
                <w:b/>
                <w:sz w:val="28"/>
                <w:szCs w:val="28"/>
              </w:rPr>
            </w:pPr>
            <w:r>
              <w:rPr>
                <w:b/>
                <w:sz w:val="28"/>
                <w:szCs w:val="28"/>
              </w:rPr>
              <w:t>6</w:t>
            </w:r>
          </w:p>
        </w:tc>
      </w:tr>
      <w:tr w:rsidR="006E42B1" w:rsidRPr="00C312BF" w14:paraId="575A332A" w14:textId="77777777" w:rsidTr="00C23BC8">
        <w:trPr>
          <w:trHeight w:val="454"/>
          <w:jc w:val="center"/>
        </w:trPr>
        <w:tc>
          <w:tcPr>
            <w:tcW w:w="5807" w:type="dxa"/>
            <w:vAlign w:val="center"/>
          </w:tcPr>
          <w:p w14:paraId="1210804D" w14:textId="77777777" w:rsidR="006E42B1" w:rsidRPr="00C312BF" w:rsidRDefault="006E42B1" w:rsidP="006E42B1">
            <w:pPr>
              <w:pStyle w:val="6"/>
              <w:spacing w:before="0" w:after="0" w:line="240" w:lineRule="auto"/>
              <w:ind w:firstLine="0"/>
              <w:jc w:val="left"/>
              <w:rPr>
                <w:bCs w:val="0"/>
                <w:sz w:val="28"/>
                <w:szCs w:val="28"/>
              </w:rPr>
            </w:pPr>
            <w:r w:rsidRPr="00C312BF">
              <w:rPr>
                <w:bCs w:val="0"/>
                <w:sz w:val="28"/>
                <w:szCs w:val="28"/>
              </w:rPr>
              <w:t>Общая трудоёмкость</w:t>
            </w:r>
            <w:r w:rsidR="003C633D" w:rsidRPr="00C312BF">
              <w:rPr>
                <w:bCs w:val="0"/>
                <w:sz w:val="28"/>
                <w:szCs w:val="28"/>
              </w:rPr>
              <w:t xml:space="preserve"> дисциплины</w:t>
            </w:r>
          </w:p>
        </w:tc>
        <w:tc>
          <w:tcPr>
            <w:tcW w:w="1843" w:type="dxa"/>
            <w:vAlign w:val="center"/>
          </w:tcPr>
          <w:p w14:paraId="1E16BD73" w14:textId="77777777" w:rsidR="006E42B1" w:rsidRPr="00C312BF" w:rsidRDefault="00C23BC8" w:rsidP="006E42B1">
            <w:pPr>
              <w:spacing w:line="240" w:lineRule="auto"/>
              <w:ind w:firstLine="0"/>
              <w:jc w:val="center"/>
              <w:rPr>
                <w:b/>
                <w:bCs/>
                <w:color w:val="000000"/>
                <w:sz w:val="28"/>
                <w:szCs w:val="28"/>
              </w:rPr>
            </w:pPr>
            <w:r w:rsidRPr="00C312BF">
              <w:rPr>
                <w:b/>
                <w:bCs/>
                <w:color w:val="000000"/>
                <w:sz w:val="28"/>
                <w:szCs w:val="28"/>
              </w:rPr>
              <w:t>4/</w:t>
            </w:r>
            <w:r w:rsidR="006E42B1" w:rsidRPr="00C312BF">
              <w:rPr>
                <w:b/>
                <w:bCs/>
                <w:color w:val="000000"/>
                <w:sz w:val="28"/>
                <w:szCs w:val="28"/>
              </w:rPr>
              <w:t>144</w:t>
            </w:r>
          </w:p>
        </w:tc>
        <w:tc>
          <w:tcPr>
            <w:tcW w:w="1863" w:type="dxa"/>
            <w:vAlign w:val="center"/>
          </w:tcPr>
          <w:p w14:paraId="696EB672" w14:textId="77777777" w:rsidR="006E42B1" w:rsidRPr="00C312BF" w:rsidRDefault="006E42B1" w:rsidP="006E42B1">
            <w:pPr>
              <w:spacing w:line="240" w:lineRule="auto"/>
              <w:ind w:firstLine="0"/>
              <w:jc w:val="center"/>
              <w:rPr>
                <w:b/>
                <w:bCs/>
                <w:color w:val="000000"/>
                <w:sz w:val="28"/>
                <w:szCs w:val="28"/>
              </w:rPr>
            </w:pPr>
            <w:r w:rsidRPr="00C312BF">
              <w:rPr>
                <w:b/>
                <w:bCs/>
                <w:color w:val="000000"/>
                <w:sz w:val="28"/>
                <w:szCs w:val="28"/>
              </w:rPr>
              <w:t>144</w:t>
            </w:r>
          </w:p>
        </w:tc>
      </w:tr>
      <w:tr w:rsidR="006E42B1" w:rsidRPr="00C312BF" w14:paraId="26B7F87A" w14:textId="77777777" w:rsidTr="00C23BC8">
        <w:trPr>
          <w:trHeight w:val="454"/>
          <w:jc w:val="center"/>
        </w:trPr>
        <w:tc>
          <w:tcPr>
            <w:tcW w:w="5807" w:type="dxa"/>
            <w:vAlign w:val="center"/>
          </w:tcPr>
          <w:p w14:paraId="3A69C6D9" w14:textId="77777777" w:rsidR="006E42B1" w:rsidRPr="00C312BF" w:rsidRDefault="003C633D" w:rsidP="006E42B1">
            <w:pPr>
              <w:pStyle w:val="6"/>
              <w:spacing w:before="0" w:after="0" w:line="240" w:lineRule="auto"/>
              <w:ind w:firstLine="0"/>
              <w:jc w:val="left"/>
              <w:rPr>
                <w:bCs w:val="0"/>
                <w:i/>
                <w:sz w:val="28"/>
                <w:szCs w:val="28"/>
              </w:rPr>
            </w:pPr>
            <w:r w:rsidRPr="00C312BF">
              <w:rPr>
                <w:bCs w:val="0"/>
                <w:i/>
                <w:sz w:val="28"/>
                <w:szCs w:val="28"/>
              </w:rPr>
              <w:t xml:space="preserve">Контактная работа - </w:t>
            </w:r>
            <w:r w:rsidR="006E42B1" w:rsidRPr="00C312BF">
              <w:rPr>
                <w:bCs w:val="0"/>
                <w:i/>
                <w:sz w:val="28"/>
                <w:szCs w:val="28"/>
              </w:rPr>
              <w:t>Аудиторные занятия</w:t>
            </w:r>
          </w:p>
        </w:tc>
        <w:tc>
          <w:tcPr>
            <w:tcW w:w="1843" w:type="dxa"/>
            <w:vAlign w:val="center"/>
          </w:tcPr>
          <w:p w14:paraId="06FE3E97" w14:textId="74376ACD" w:rsidR="006E42B1" w:rsidRPr="00C312BF" w:rsidRDefault="004B1529" w:rsidP="006E42B1">
            <w:pPr>
              <w:spacing w:line="240" w:lineRule="auto"/>
              <w:ind w:firstLine="0"/>
              <w:jc w:val="center"/>
              <w:rPr>
                <w:b/>
                <w:bCs/>
                <w:color w:val="000000"/>
                <w:sz w:val="28"/>
                <w:szCs w:val="28"/>
              </w:rPr>
            </w:pPr>
            <w:r>
              <w:rPr>
                <w:b/>
                <w:bCs/>
                <w:color w:val="000000"/>
                <w:sz w:val="28"/>
                <w:szCs w:val="28"/>
              </w:rPr>
              <w:t>50</w:t>
            </w:r>
          </w:p>
        </w:tc>
        <w:tc>
          <w:tcPr>
            <w:tcW w:w="1863" w:type="dxa"/>
            <w:vAlign w:val="center"/>
          </w:tcPr>
          <w:p w14:paraId="62B3CC78" w14:textId="616F9C67" w:rsidR="006E42B1" w:rsidRPr="00C312BF" w:rsidRDefault="004B1529" w:rsidP="006E42B1">
            <w:pPr>
              <w:spacing w:line="240" w:lineRule="auto"/>
              <w:ind w:firstLine="0"/>
              <w:jc w:val="center"/>
              <w:rPr>
                <w:b/>
                <w:bCs/>
                <w:color w:val="000000"/>
                <w:sz w:val="28"/>
                <w:szCs w:val="28"/>
              </w:rPr>
            </w:pPr>
            <w:r>
              <w:rPr>
                <w:b/>
                <w:bCs/>
                <w:color w:val="000000"/>
                <w:sz w:val="28"/>
                <w:szCs w:val="28"/>
              </w:rPr>
              <w:t>50</w:t>
            </w:r>
          </w:p>
        </w:tc>
      </w:tr>
      <w:tr w:rsidR="006E42B1" w:rsidRPr="00C312BF" w14:paraId="7B1607DF" w14:textId="77777777" w:rsidTr="00C23BC8">
        <w:trPr>
          <w:trHeight w:val="454"/>
          <w:jc w:val="center"/>
        </w:trPr>
        <w:tc>
          <w:tcPr>
            <w:tcW w:w="5807" w:type="dxa"/>
            <w:vAlign w:val="center"/>
          </w:tcPr>
          <w:p w14:paraId="7AC434D6" w14:textId="77777777" w:rsidR="006E42B1" w:rsidRPr="00C312BF" w:rsidRDefault="006E42B1" w:rsidP="006E42B1">
            <w:pPr>
              <w:spacing w:line="240" w:lineRule="auto"/>
              <w:ind w:firstLine="0"/>
              <w:jc w:val="left"/>
              <w:rPr>
                <w:i/>
                <w:sz w:val="28"/>
                <w:szCs w:val="28"/>
              </w:rPr>
            </w:pPr>
            <w:r w:rsidRPr="00C312BF">
              <w:rPr>
                <w:i/>
                <w:sz w:val="28"/>
                <w:szCs w:val="28"/>
              </w:rPr>
              <w:t>Лекции</w:t>
            </w:r>
          </w:p>
        </w:tc>
        <w:tc>
          <w:tcPr>
            <w:tcW w:w="1843" w:type="dxa"/>
            <w:vAlign w:val="center"/>
          </w:tcPr>
          <w:p w14:paraId="542BF1BF" w14:textId="2CD49057" w:rsidR="006E42B1" w:rsidRPr="00C312BF" w:rsidRDefault="006E42B1" w:rsidP="000F2726">
            <w:pPr>
              <w:spacing w:line="240" w:lineRule="auto"/>
              <w:ind w:firstLine="0"/>
              <w:jc w:val="center"/>
              <w:rPr>
                <w:color w:val="000000"/>
                <w:sz w:val="28"/>
                <w:szCs w:val="28"/>
              </w:rPr>
            </w:pPr>
            <w:r w:rsidRPr="00C312BF">
              <w:rPr>
                <w:color w:val="000000"/>
                <w:sz w:val="28"/>
                <w:szCs w:val="28"/>
              </w:rPr>
              <w:t>1</w:t>
            </w:r>
            <w:r w:rsidR="000F2726">
              <w:rPr>
                <w:color w:val="000000"/>
                <w:sz w:val="28"/>
                <w:szCs w:val="28"/>
              </w:rPr>
              <w:t>6</w:t>
            </w:r>
          </w:p>
        </w:tc>
        <w:tc>
          <w:tcPr>
            <w:tcW w:w="1863" w:type="dxa"/>
            <w:vAlign w:val="center"/>
          </w:tcPr>
          <w:p w14:paraId="34E61DE7" w14:textId="5472E9CA" w:rsidR="006E42B1" w:rsidRPr="00C312BF" w:rsidRDefault="000F2726" w:rsidP="006E42B1">
            <w:pPr>
              <w:spacing w:line="240" w:lineRule="auto"/>
              <w:ind w:firstLine="0"/>
              <w:jc w:val="center"/>
              <w:rPr>
                <w:color w:val="000000"/>
                <w:sz w:val="28"/>
                <w:szCs w:val="28"/>
              </w:rPr>
            </w:pPr>
            <w:r>
              <w:rPr>
                <w:color w:val="000000"/>
                <w:sz w:val="28"/>
                <w:szCs w:val="28"/>
              </w:rPr>
              <w:t>16</w:t>
            </w:r>
          </w:p>
        </w:tc>
      </w:tr>
      <w:tr w:rsidR="006E42B1" w:rsidRPr="00C312BF" w14:paraId="04CF5108" w14:textId="77777777" w:rsidTr="00C23BC8">
        <w:trPr>
          <w:trHeight w:val="454"/>
          <w:jc w:val="center"/>
        </w:trPr>
        <w:tc>
          <w:tcPr>
            <w:tcW w:w="5807" w:type="dxa"/>
            <w:vAlign w:val="center"/>
          </w:tcPr>
          <w:p w14:paraId="1738F7DE" w14:textId="77777777" w:rsidR="006E42B1" w:rsidRPr="00C312BF" w:rsidRDefault="003C633D" w:rsidP="003C633D">
            <w:pPr>
              <w:spacing w:line="240" w:lineRule="auto"/>
              <w:ind w:firstLine="0"/>
              <w:jc w:val="left"/>
              <w:rPr>
                <w:i/>
                <w:sz w:val="28"/>
                <w:szCs w:val="28"/>
              </w:rPr>
            </w:pPr>
            <w:r w:rsidRPr="00C312BF">
              <w:rPr>
                <w:i/>
                <w:sz w:val="28"/>
                <w:szCs w:val="28"/>
              </w:rPr>
              <w:t>Семинары, п</w:t>
            </w:r>
            <w:r w:rsidR="006E42B1" w:rsidRPr="00C312BF">
              <w:rPr>
                <w:i/>
                <w:sz w:val="28"/>
                <w:szCs w:val="28"/>
              </w:rPr>
              <w:t>рактические занятия</w:t>
            </w:r>
          </w:p>
        </w:tc>
        <w:tc>
          <w:tcPr>
            <w:tcW w:w="1843" w:type="dxa"/>
            <w:vAlign w:val="center"/>
          </w:tcPr>
          <w:p w14:paraId="7F89AAE1" w14:textId="0FD13635" w:rsidR="006E42B1" w:rsidRPr="00C312BF" w:rsidRDefault="004B1529" w:rsidP="006E42B1">
            <w:pPr>
              <w:spacing w:line="240" w:lineRule="auto"/>
              <w:ind w:firstLine="0"/>
              <w:jc w:val="center"/>
              <w:rPr>
                <w:color w:val="000000"/>
                <w:sz w:val="28"/>
                <w:szCs w:val="28"/>
              </w:rPr>
            </w:pPr>
            <w:r>
              <w:rPr>
                <w:color w:val="000000"/>
                <w:sz w:val="28"/>
                <w:szCs w:val="28"/>
              </w:rPr>
              <w:t>34</w:t>
            </w:r>
          </w:p>
        </w:tc>
        <w:tc>
          <w:tcPr>
            <w:tcW w:w="1863" w:type="dxa"/>
            <w:vAlign w:val="center"/>
          </w:tcPr>
          <w:p w14:paraId="5F6D7285" w14:textId="59F11801" w:rsidR="006E42B1" w:rsidRPr="00C312BF" w:rsidRDefault="004B1529" w:rsidP="006E42B1">
            <w:pPr>
              <w:spacing w:line="240" w:lineRule="auto"/>
              <w:ind w:firstLine="0"/>
              <w:jc w:val="center"/>
              <w:rPr>
                <w:color w:val="000000"/>
                <w:sz w:val="28"/>
                <w:szCs w:val="28"/>
              </w:rPr>
            </w:pPr>
            <w:r>
              <w:rPr>
                <w:color w:val="000000"/>
                <w:sz w:val="28"/>
                <w:szCs w:val="28"/>
              </w:rPr>
              <w:t>34</w:t>
            </w:r>
          </w:p>
        </w:tc>
      </w:tr>
      <w:tr w:rsidR="006E42B1" w:rsidRPr="00C312BF" w14:paraId="2E84F562" w14:textId="77777777" w:rsidTr="00C23BC8">
        <w:trPr>
          <w:trHeight w:val="454"/>
          <w:jc w:val="center"/>
        </w:trPr>
        <w:tc>
          <w:tcPr>
            <w:tcW w:w="5807" w:type="dxa"/>
            <w:vAlign w:val="center"/>
          </w:tcPr>
          <w:p w14:paraId="206444EC" w14:textId="77777777" w:rsidR="006E42B1" w:rsidRPr="00C312BF" w:rsidRDefault="006E42B1" w:rsidP="006E42B1">
            <w:pPr>
              <w:pStyle w:val="6"/>
              <w:spacing w:before="0" w:after="0" w:line="240" w:lineRule="auto"/>
              <w:ind w:firstLine="0"/>
              <w:jc w:val="left"/>
              <w:rPr>
                <w:bCs w:val="0"/>
                <w:i/>
                <w:sz w:val="28"/>
                <w:szCs w:val="28"/>
              </w:rPr>
            </w:pPr>
            <w:r w:rsidRPr="00C312BF">
              <w:rPr>
                <w:bCs w:val="0"/>
                <w:i/>
                <w:sz w:val="28"/>
                <w:szCs w:val="28"/>
              </w:rPr>
              <w:t>Самостоятельная работа</w:t>
            </w:r>
          </w:p>
        </w:tc>
        <w:tc>
          <w:tcPr>
            <w:tcW w:w="1843" w:type="dxa"/>
            <w:vAlign w:val="center"/>
          </w:tcPr>
          <w:p w14:paraId="41B4E13C" w14:textId="7387CA82" w:rsidR="006E42B1" w:rsidRPr="00C312BF" w:rsidRDefault="004B1529" w:rsidP="006E42B1">
            <w:pPr>
              <w:spacing w:line="240" w:lineRule="auto"/>
              <w:ind w:firstLine="0"/>
              <w:jc w:val="center"/>
              <w:rPr>
                <w:b/>
                <w:color w:val="000000"/>
                <w:sz w:val="28"/>
                <w:szCs w:val="28"/>
              </w:rPr>
            </w:pPr>
            <w:r>
              <w:rPr>
                <w:b/>
                <w:color w:val="000000"/>
                <w:sz w:val="28"/>
                <w:szCs w:val="28"/>
              </w:rPr>
              <w:t>94</w:t>
            </w:r>
          </w:p>
        </w:tc>
        <w:tc>
          <w:tcPr>
            <w:tcW w:w="1863" w:type="dxa"/>
            <w:vAlign w:val="center"/>
          </w:tcPr>
          <w:p w14:paraId="533189EC" w14:textId="654D5D8B" w:rsidR="006E42B1" w:rsidRPr="00C312BF" w:rsidRDefault="004B1529" w:rsidP="006E42B1">
            <w:pPr>
              <w:spacing w:line="240" w:lineRule="auto"/>
              <w:ind w:firstLine="0"/>
              <w:jc w:val="center"/>
              <w:rPr>
                <w:b/>
                <w:color w:val="000000"/>
                <w:sz w:val="28"/>
                <w:szCs w:val="28"/>
              </w:rPr>
            </w:pPr>
            <w:r>
              <w:rPr>
                <w:b/>
                <w:color w:val="000000"/>
                <w:sz w:val="28"/>
                <w:szCs w:val="28"/>
              </w:rPr>
              <w:t>94</w:t>
            </w:r>
          </w:p>
        </w:tc>
      </w:tr>
      <w:tr w:rsidR="00C23BC8" w:rsidRPr="00C312BF" w14:paraId="4414E44A" w14:textId="77777777" w:rsidTr="00C23BC8">
        <w:trPr>
          <w:trHeight w:val="454"/>
          <w:jc w:val="center"/>
        </w:trPr>
        <w:tc>
          <w:tcPr>
            <w:tcW w:w="5807" w:type="dxa"/>
            <w:vAlign w:val="center"/>
          </w:tcPr>
          <w:p w14:paraId="3DC6717D" w14:textId="77777777" w:rsidR="00C23BC8" w:rsidRPr="00C312BF" w:rsidRDefault="00C23BC8" w:rsidP="00C23BC8">
            <w:pPr>
              <w:pStyle w:val="6"/>
              <w:spacing w:before="0" w:after="0" w:line="240" w:lineRule="auto"/>
              <w:ind w:firstLine="0"/>
              <w:jc w:val="left"/>
              <w:rPr>
                <w:b w:val="0"/>
                <w:bCs w:val="0"/>
                <w:sz w:val="28"/>
                <w:szCs w:val="28"/>
                <w:highlight w:val="yellow"/>
              </w:rPr>
            </w:pPr>
            <w:r w:rsidRPr="00C312BF">
              <w:rPr>
                <w:b w:val="0"/>
                <w:bCs w:val="0"/>
                <w:sz w:val="28"/>
                <w:szCs w:val="28"/>
              </w:rPr>
              <w:t>Вид текущего контроля</w:t>
            </w:r>
          </w:p>
        </w:tc>
        <w:tc>
          <w:tcPr>
            <w:tcW w:w="1843" w:type="dxa"/>
            <w:vAlign w:val="center"/>
          </w:tcPr>
          <w:p w14:paraId="00FCADCB" w14:textId="5C016C2B" w:rsidR="00C23BC8" w:rsidRPr="00C312BF" w:rsidRDefault="00C23BC8" w:rsidP="00C23BC8">
            <w:pPr>
              <w:spacing w:line="240" w:lineRule="auto"/>
              <w:ind w:firstLine="0"/>
              <w:jc w:val="center"/>
              <w:rPr>
                <w:color w:val="000000"/>
                <w:sz w:val="28"/>
                <w:szCs w:val="28"/>
                <w:highlight w:val="yellow"/>
              </w:rPr>
            </w:pPr>
            <w:r w:rsidRPr="00C312BF">
              <w:rPr>
                <w:color w:val="000000"/>
                <w:sz w:val="28"/>
                <w:szCs w:val="28"/>
              </w:rPr>
              <w:t>Контрольная</w:t>
            </w:r>
            <w:r w:rsidR="0042162D">
              <w:rPr>
                <w:color w:val="000000"/>
                <w:sz w:val="28"/>
                <w:szCs w:val="28"/>
              </w:rPr>
              <w:t xml:space="preserve"> работа</w:t>
            </w:r>
          </w:p>
        </w:tc>
        <w:tc>
          <w:tcPr>
            <w:tcW w:w="1863" w:type="dxa"/>
            <w:vAlign w:val="center"/>
          </w:tcPr>
          <w:p w14:paraId="78A3EF01" w14:textId="63313187" w:rsidR="00C23BC8" w:rsidRPr="00C312BF" w:rsidRDefault="00C23BC8" w:rsidP="00C23BC8">
            <w:pPr>
              <w:spacing w:line="240" w:lineRule="auto"/>
              <w:ind w:firstLine="0"/>
              <w:jc w:val="center"/>
              <w:rPr>
                <w:strike/>
                <w:color w:val="000000"/>
                <w:sz w:val="28"/>
                <w:szCs w:val="28"/>
                <w:highlight w:val="yellow"/>
              </w:rPr>
            </w:pPr>
            <w:r w:rsidRPr="00C312BF">
              <w:rPr>
                <w:color w:val="000000"/>
                <w:sz w:val="28"/>
                <w:szCs w:val="28"/>
              </w:rPr>
              <w:t>Контрольная</w:t>
            </w:r>
            <w:r w:rsidR="0042162D">
              <w:rPr>
                <w:color w:val="000000"/>
                <w:sz w:val="28"/>
                <w:szCs w:val="28"/>
              </w:rPr>
              <w:t xml:space="preserve"> работа</w:t>
            </w:r>
          </w:p>
        </w:tc>
      </w:tr>
      <w:tr w:rsidR="00C23BC8" w:rsidRPr="00C312BF" w14:paraId="5D4307C9" w14:textId="77777777" w:rsidTr="00C23BC8">
        <w:trPr>
          <w:trHeight w:val="454"/>
          <w:jc w:val="center"/>
        </w:trPr>
        <w:tc>
          <w:tcPr>
            <w:tcW w:w="5807" w:type="dxa"/>
            <w:vAlign w:val="center"/>
          </w:tcPr>
          <w:p w14:paraId="7086B1B0" w14:textId="77777777" w:rsidR="00C23BC8" w:rsidRPr="00C312BF" w:rsidRDefault="00C23BC8" w:rsidP="00C23BC8">
            <w:pPr>
              <w:pStyle w:val="6"/>
              <w:spacing w:before="0" w:after="0" w:line="240" w:lineRule="auto"/>
              <w:ind w:firstLine="0"/>
              <w:jc w:val="left"/>
              <w:rPr>
                <w:b w:val="0"/>
                <w:bCs w:val="0"/>
                <w:sz w:val="28"/>
                <w:szCs w:val="28"/>
                <w:highlight w:val="yellow"/>
              </w:rPr>
            </w:pPr>
            <w:r w:rsidRPr="00C312BF">
              <w:rPr>
                <w:b w:val="0"/>
                <w:bCs w:val="0"/>
                <w:sz w:val="28"/>
                <w:szCs w:val="28"/>
              </w:rPr>
              <w:t>Вид промежуточной аттестации</w:t>
            </w:r>
          </w:p>
        </w:tc>
        <w:tc>
          <w:tcPr>
            <w:tcW w:w="1843" w:type="dxa"/>
            <w:vAlign w:val="center"/>
          </w:tcPr>
          <w:p w14:paraId="7A5B9FB9" w14:textId="77777777" w:rsidR="00C23BC8" w:rsidRPr="00C312BF" w:rsidRDefault="00C23BC8" w:rsidP="00C23BC8">
            <w:pPr>
              <w:spacing w:line="240" w:lineRule="auto"/>
              <w:ind w:firstLine="0"/>
              <w:jc w:val="center"/>
              <w:rPr>
                <w:strike/>
                <w:color w:val="000000"/>
                <w:sz w:val="28"/>
                <w:szCs w:val="28"/>
                <w:highlight w:val="yellow"/>
              </w:rPr>
            </w:pPr>
            <w:r w:rsidRPr="00C312BF">
              <w:rPr>
                <w:color w:val="000000"/>
                <w:sz w:val="28"/>
                <w:szCs w:val="28"/>
              </w:rPr>
              <w:t>Экзамен</w:t>
            </w:r>
          </w:p>
        </w:tc>
        <w:tc>
          <w:tcPr>
            <w:tcW w:w="1863" w:type="dxa"/>
            <w:vAlign w:val="center"/>
          </w:tcPr>
          <w:p w14:paraId="280B86E7" w14:textId="77777777" w:rsidR="00C23BC8" w:rsidRPr="00C312BF" w:rsidRDefault="00C23BC8" w:rsidP="00C23BC8">
            <w:pPr>
              <w:spacing w:line="240" w:lineRule="auto"/>
              <w:ind w:firstLine="0"/>
              <w:jc w:val="center"/>
              <w:rPr>
                <w:strike/>
                <w:color w:val="000000"/>
                <w:sz w:val="28"/>
                <w:szCs w:val="28"/>
              </w:rPr>
            </w:pPr>
            <w:r w:rsidRPr="00C312BF">
              <w:rPr>
                <w:color w:val="000000"/>
                <w:sz w:val="28"/>
                <w:szCs w:val="28"/>
              </w:rPr>
              <w:t>Экзамен</w:t>
            </w:r>
          </w:p>
        </w:tc>
      </w:tr>
    </w:tbl>
    <w:p w14:paraId="6F8E88E0" w14:textId="77777777" w:rsidR="007D36F8" w:rsidRPr="00C312BF" w:rsidRDefault="007D36F8">
      <w:pPr>
        <w:spacing w:line="240" w:lineRule="auto"/>
        <w:ind w:firstLine="0"/>
        <w:jc w:val="left"/>
        <w:rPr>
          <w:sz w:val="28"/>
          <w:szCs w:val="28"/>
        </w:rPr>
      </w:pPr>
    </w:p>
    <w:p w14:paraId="30C2439B" w14:textId="77777777" w:rsidR="00B147D2" w:rsidRPr="00C312BF" w:rsidRDefault="00B147D2" w:rsidP="00B147D2">
      <w:pPr>
        <w:pStyle w:val="2"/>
        <w:spacing w:before="0" w:after="0"/>
        <w:rPr>
          <w:szCs w:val="28"/>
        </w:rPr>
      </w:pPr>
      <w:r w:rsidRPr="00C312BF">
        <w:rPr>
          <w:szCs w:val="28"/>
        </w:rPr>
        <w:t xml:space="preserve">5.  </w:t>
      </w:r>
      <w:bookmarkStart w:id="2" w:name="_Toc262097656"/>
      <w:bookmarkStart w:id="3" w:name="_Toc290648008"/>
      <w:bookmarkStart w:id="4" w:name="_Toc392184068"/>
      <w:r w:rsidRPr="00C312BF">
        <w:rPr>
          <w:szCs w:val="28"/>
        </w:rPr>
        <w:t>Содержание дисциплины</w:t>
      </w:r>
      <w:bookmarkEnd w:id="2"/>
      <w:bookmarkEnd w:id="3"/>
      <w:bookmarkEnd w:id="4"/>
      <w:r w:rsidRPr="00C312BF">
        <w:rPr>
          <w:szCs w:val="28"/>
        </w:rPr>
        <w:t>, структурированное по темам (разделам) дисциплины с указанием их объемов (в академических часах) и видов учебных занятий.</w:t>
      </w:r>
    </w:p>
    <w:p w14:paraId="27A850A0" w14:textId="77777777" w:rsidR="00B147D2" w:rsidRPr="00C312BF" w:rsidRDefault="00B147D2" w:rsidP="00C312BF">
      <w:pPr>
        <w:spacing w:line="240" w:lineRule="auto"/>
        <w:ind w:firstLine="0"/>
        <w:jc w:val="center"/>
        <w:rPr>
          <w:b/>
          <w:sz w:val="28"/>
          <w:szCs w:val="28"/>
        </w:rPr>
      </w:pPr>
      <w:r w:rsidRPr="00C312BF">
        <w:rPr>
          <w:b/>
          <w:sz w:val="28"/>
          <w:szCs w:val="28"/>
        </w:rPr>
        <w:t>5.1. Содержание дисциплины</w:t>
      </w:r>
    </w:p>
    <w:p w14:paraId="73E49DC1" w14:textId="77777777" w:rsidR="008572AD" w:rsidRDefault="008572AD" w:rsidP="008572AD">
      <w:pPr>
        <w:spacing w:line="240" w:lineRule="auto"/>
        <w:ind w:firstLine="0"/>
        <w:rPr>
          <w:b/>
          <w:sz w:val="28"/>
          <w:szCs w:val="28"/>
        </w:rPr>
      </w:pPr>
    </w:p>
    <w:p w14:paraId="0C063268" w14:textId="0BA27EBC" w:rsidR="008572AD" w:rsidRPr="008572AD" w:rsidRDefault="008572AD" w:rsidP="008572AD">
      <w:pPr>
        <w:spacing w:line="240" w:lineRule="auto"/>
        <w:ind w:firstLine="0"/>
        <w:rPr>
          <w:b/>
          <w:sz w:val="28"/>
          <w:szCs w:val="28"/>
        </w:rPr>
      </w:pPr>
      <w:r>
        <w:rPr>
          <w:b/>
          <w:sz w:val="28"/>
          <w:szCs w:val="28"/>
        </w:rPr>
        <w:t>Раздел 1. Математическое моделирование</w:t>
      </w:r>
    </w:p>
    <w:p w14:paraId="5DFC58D7" w14:textId="4288D187" w:rsidR="008572AD" w:rsidRDefault="008572AD" w:rsidP="00C312BF">
      <w:pPr>
        <w:spacing w:line="240" w:lineRule="auto"/>
        <w:ind w:firstLine="567"/>
        <w:rPr>
          <w:b/>
          <w:sz w:val="28"/>
          <w:szCs w:val="28"/>
        </w:rPr>
      </w:pPr>
    </w:p>
    <w:p w14:paraId="15DB0CE6" w14:textId="495F1F66" w:rsidR="008572AD" w:rsidRDefault="008572AD" w:rsidP="00C312BF">
      <w:pPr>
        <w:spacing w:line="240" w:lineRule="auto"/>
        <w:ind w:firstLine="567"/>
        <w:rPr>
          <w:b/>
          <w:sz w:val="28"/>
          <w:szCs w:val="28"/>
        </w:rPr>
      </w:pPr>
      <w:r>
        <w:rPr>
          <w:b/>
          <w:sz w:val="28"/>
          <w:szCs w:val="28"/>
        </w:rPr>
        <w:t>1.1. Марковский</w:t>
      </w:r>
      <w:r w:rsidR="00AE136F">
        <w:rPr>
          <w:b/>
          <w:sz w:val="28"/>
          <w:szCs w:val="28"/>
        </w:rPr>
        <w:t xml:space="preserve"> дискретный</w:t>
      </w:r>
      <w:r>
        <w:rPr>
          <w:b/>
          <w:sz w:val="28"/>
          <w:szCs w:val="28"/>
        </w:rPr>
        <w:t xml:space="preserve"> процесс с дискретным временем</w:t>
      </w:r>
    </w:p>
    <w:p w14:paraId="4DA4E3B5" w14:textId="77777777" w:rsidR="004727DB" w:rsidRDefault="00F74D78" w:rsidP="0013679E">
      <w:pPr>
        <w:pStyle w:val="afb"/>
        <w:spacing w:line="240" w:lineRule="auto"/>
        <w:ind w:left="0" w:firstLine="567"/>
        <w:rPr>
          <w:sz w:val="28"/>
          <w:szCs w:val="28"/>
        </w:rPr>
      </w:pPr>
      <w:r w:rsidRPr="00A07CDA">
        <w:rPr>
          <w:sz w:val="28"/>
          <w:szCs w:val="28"/>
        </w:rPr>
        <w:t xml:space="preserve">Множество состояний системы, граф состояний, ориентированный граф, переход между состояниями, состояние источник, концевое (поглощающее) состояние, транзитивное состояние, изолированное состояние, замкнутое (концевое) подмножество состояний, эргодическое (связанное) подмножество состояний, транзитивное подмножество состояний. </w:t>
      </w:r>
      <w:r w:rsidR="00AE136F" w:rsidRPr="00A07CDA">
        <w:rPr>
          <w:sz w:val="28"/>
          <w:szCs w:val="28"/>
        </w:rPr>
        <w:t>Вероятности состояний в дискретные моменты времени.</w:t>
      </w:r>
      <w:r w:rsidR="00FD43D7" w:rsidRPr="00A07CDA">
        <w:rPr>
          <w:sz w:val="28"/>
          <w:szCs w:val="28"/>
        </w:rPr>
        <w:t xml:space="preserve"> Вероятности перехода.</w:t>
      </w:r>
      <w:r w:rsidR="00A76744" w:rsidRPr="00A07CDA">
        <w:rPr>
          <w:sz w:val="28"/>
          <w:szCs w:val="28"/>
        </w:rPr>
        <w:t xml:space="preserve"> Вероятность задержки в состоянии.</w:t>
      </w:r>
      <w:r w:rsidR="00AE136F" w:rsidRPr="00A07CDA">
        <w:rPr>
          <w:sz w:val="28"/>
          <w:szCs w:val="28"/>
        </w:rPr>
        <w:t xml:space="preserve"> Определение </w:t>
      </w:r>
      <w:proofErr w:type="spellStart"/>
      <w:r w:rsidR="00AE136F" w:rsidRPr="00A07CDA">
        <w:rPr>
          <w:sz w:val="28"/>
          <w:szCs w:val="28"/>
        </w:rPr>
        <w:t>марковского</w:t>
      </w:r>
      <w:proofErr w:type="spellEnd"/>
      <w:r w:rsidR="00AE136F" w:rsidRPr="00A07CDA">
        <w:rPr>
          <w:sz w:val="28"/>
          <w:szCs w:val="28"/>
        </w:rPr>
        <w:t xml:space="preserve"> процесса. Пример </w:t>
      </w:r>
      <w:proofErr w:type="spellStart"/>
      <w:r w:rsidR="00AE136F" w:rsidRPr="00A07CDA">
        <w:rPr>
          <w:sz w:val="28"/>
          <w:szCs w:val="28"/>
        </w:rPr>
        <w:t>марковского</w:t>
      </w:r>
      <w:proofErr w:type="spellEnd"/>
      <w:r w:rsidR="00AE136F" w:rsidRPr="00A07CDA">
        <w:rPr>
          <w:sz w:val="28"/>
          <w:szCs w:val="28"/>
        </w:rPr>
        <w:t xml:space="preserve"> и не </w:t>
      </w:r>
      <w:proofErr w:type="spellStart"/>
      <w:r w:rsidR="00AE136F" w:rsidRPr="00A07CDA">
        <w:rPr>
          <w:sz w:val="28"/>
          <w:szCs w:val="28"/>
        </w:rPr>
        <w:t>марковского</w:t>
      </w:r>
      <w:proofErr w:type="spellEnd"/>
      <w:r w:rsidR="00AE136F" w:rsidRPr="00A07CDA">
        <w:rPr>
          <w:sz w:val="28"/>
          <w:szCs w:val="28"/>
        </w:rPr>
        <w:t xml:space="preserve"> процесса. </w:t>
      </w:r>
      <w:r w:rsidR="00A76744" w:rsidRPr="00A07CDA">
        <w:rPr>
          <w:sz w:val="28"/>
          <w:szCs w:val="28"/>
        </w:rPr>
        <w:t xml:space="preserve">Матрица переходов. Однородная и неоднородная цепь Маркова. Начальное распределение вероятности состояний. </w:t>
      </w:r>
    </w:p>
    <w:p w14:paraId="013D0869" w14:textId="5F16C878" w:rsidR="004727DB" w:rsidRDefault="00A76744" w:rsidP="0013679E">
      <w:pPr>
        <w:pStyle w:val="afb"/>
        <w:spacing w:line="240" w:lineRule="auto"/>
        <w:ind w:left="0" w:firstLine="567"/>
        <w:rPr>
          <w:sz w:val="28"/>
          <w:szCs w:val="28"/>
        </w:rPr>
      </w:pPr>
      <w:r w:rsidRPr="00A07CDA">
        <w:rPr>
          <w:sz w:val="28"/>
          <w:szCs w:val="28"/>
        </w:rPr>
        <w:t xml:space="preserve">Задачи, решаемые с помощью </w:t>
      </w:r>
      <w:r w:rsidR="00BD2CA3">
        <w:rPr>
          <w:sz w:val="28"/>
          <w:szCs w:val="28"/>
        </w:rPr>
        <w:t xml:space="preserve">однородных </w:t>
      </w:r>
      <w:proofErr w:type="spellStart"/>
      <w:r w:rsidRPr="00A07CDA">
        <w:rPr>
          <w:sz w:val="28"/>
          <w:szCs w:val="28"/>
        </w:rPr>
        <w:t>марковских</w:t>
      </w:r>
      <w:proofErr w:type="spellEnd"/>
      <w:r w:rsidRPr="00A07CDA">
        <w:rPr>
          <w:sz w:val="28"/>
          <w:szCs w:val="28"/>
        </w:rPr>
        <w:t xml:space="preserve"> цепей с дискретным временем:</w:t>
      </w:r>
    </w:p>
    <w:p w14:paraId="6BA59203" w14:textId="5EFACE5F" w:rsidR="004727DB" w:rsidRDefault="00A76744" w:rsidP="004727DB">
      <w:pPr>
        <w:pStyle w:val="afb"/>
        <w:numPr>
          <w:ilvl w:val="0"/>
          <w:numId w:val="29"/>
        </w:numPr>
        <w:spacing w:line="240" w:lineRule="auto"/>
        <w:rPr>
          <w:sz w:val="28"/>
          <w:szCs w:val="28"/>
        </w:rPr>
      </w:pPr>
      <w:r w:rsidRPr="00A07CDA">
        <w:rPr>
          <w:sz w:val="28"/>
          <w:szCs w:val="28"/>
        </w:rPr>
        <w:t xml:space="preserve"> нахождение вероятности переход</w:t>
      </w:r>
      <w:r w:rsidR="00A07CDA" w:rsidRPr="00A07CDA">
        <w:rPr>
          <w:sz w:val="28"/>
          <w:szCs w:val="28"/>
        </w:rPr>
        <w:t>а</w:t>
      </w:r>
      <w:r w:rsidRPr="00A07CDA">
        <w:rPr>
          <w:sz w:val="28"/>
          <w:szCs w:val="28"/>
        </w:rPr>
        <w:t xml:space="preserve"> из состояния </w:t>
      </w:r>
      <w:proofErr w:type="spellStart"/>
      <w:r w:rsidRPr="00A07CDA">
        <w:rPr>
          <w:i/>
          <w:sz w:val="28"/>
          <w:szCs w:val="28"/>
          <w:lang w:val="en-US"/>
        </w:rPr>
        <w:t>i</w:t>
      </w:r>
      <w:proofErr w:type="spellEnd"/>
      <w:r w:rsidRPr="00A07CDA">
        <w:rPr>
          <w:sz w:val="28"/>
          <w:szCs w:val="28"/>
        </w:rPr>
        <w:t xml:space="preserve"> в состояние </w:t>
      </w:r>
      <w:r w:rsidRPr="00A07CDA">
        <w:rPr>
          <w:i/>
          <w:sz w:val="28"/>
          <w:szCs w:val="28"/>
          <w:lang w:val="en-US"/>
        </w:rPr>
        <w:t>j</w:t>
      </w:r>
      <w:r w:rsidRPr="00A07CDA">
        <w:rPr>
          <w:sz w:val="28"/>
          <w:szCs w:val="28"/>
        </w:rPr>
        <w:t xml:space="preserve"> за </w:t>
      </w:r>
      <w:r w:rsidRPr="004727DB">
        <w:rPr>
          <w:i/>
          <w:sz w:val="28"/>
          <w:szCs w:val="28"/>
          <w:lang w:val="en-US"/>
        </w:rPr>
        <w:t>k</w:t>
      </w:r>
      <w:r w:rsidRPr="00A07CDA">
        <w:rPr>
          <w:sz w:val="28"/>
          <w:szCs w:val="28"/>
        </w:rPr>
        <w:t xml:space="preserve"> шагов; </w:t>
      </w:r>
    </w:p>
    <w:p w14:paraId="2BE50296" w14:textId="6F57940A" w:rsidR="004727DB" w:rsidRDefault="00A07CDA" w:rsidP="004727DB">
      <w:pPr>
        <w:pStyle w:val="afb"/>
        <w:numPr>
          <w:ilvl w:val="0"/>
          <w:numId w:val="29"/>
        </w:numPr>
        <w:spacing w:line="240" w:lineRule="auto"/>
        <w:rPr>
          <w:sz w:val="28"/>
          <w:szCs w:val="28"/>
        </w:rPr>
      </w:pPr>
      <w:r w:rsidRPr="00A07CDA">
        <w:rPr>
          <w:sz w:val="28"/>
          <w:szCs w:val="28"/>
        </w:rPr>
        <w:t xml:space="preserve"> нахождение вероятностей состояний </w:t>
      </w:r>
      <w:r>
        <w:rPr>
          <w:sz w:val="28"/>
          <w:szCs w:val="28"/>
        </w:rPr>
        <w:t xml:space="preserve">на </w:t>
      </w:r>
      <w:r w:rsidRPr="00A07CDA">
        <w:rPr>
          <w:i/>
          <w:sz w:val="28"/>
          <w:szCs w:val="28"/>
          <w:lang w:val="en-US"/>
        </w:rPr>
        <w:t>k</w:t>
      </w:r>
      <w:r>
        <w:rPr>
          <w:sz w:val="28"/>
          <w:szCs w:val="28"/>
        </w:rPr>
        <w:t xml:space="preserve">-том шаге; </w:t>
      </w:r>
    </w:p>
    <w:p w14:paraId="79831E00" w14:textId="6AB49D4B" w:rsidR="004727DB" w:rsidRDefault="00001599" w:rsidP="004727DB">
      <w:pPr>
        <w:pStyle w:val="afb"/>
        <w:numPr>
          <w:ilvl w:val="0"/>
          <w:numId w:val="29"/>
        </w:numPr>
        <w:spacing w:line="240" w:lineRule="auto"/>
        <w:rPr>
          <w:sz w:val="28"/>
          <w:szCs w:val="28"/>
        </w:rPr>
      </w:pPr>
      <w:r w:rsidRPr="00001599">
        <w:rPr>
          <w:sz w:val="28"/>
          <w:szCs w:val="28"/>
        </w:rPr>
        <w:t xml:space="preserve"> </w:t>
      </w:r>
      <w:r>
        <w:rPr>
          <w:sz w:val="28"/>
          <w:szCs w:val="28"/>
        </w:rPr>
        <w:t xml:space="preserve">нахождение вероятности первого перехода из </w:t>
      </w:r>
      <w:r w:rsidRPr="00A07CDA">
        <w:rPr>
          <w:sz w:val="28"/>
          <w:szCs w:val="28"/>
        </w:rPr>
        <w:t xml:space="preserve">состояния </w:t>
      </w:r>
      <w:proofErr w:type="spellStart"/>
      <w:r w:rsidRPr="00A07CDA">
        <w:rPr>
          <w:i/>
          <w:sz w:val="28"/>
          <w:szCs w:val="28"/>
          <w:lang w:val="en-US"/>
        </w:rPr>
        <w:t>i</w:t>
      </w:r>
      <w:proofErr w:type="spellEnd"/>
      <w:r w:rsidRPr="00A07CDA">
        <w:rPr>
          <w:sz w:val="28"/>
          <w:szCs w:val="28"/>
        </w:rPr>
        <w:t xml:space="preserve"> в состояние </w:t>
      </w:r>
      <w:r w:rsidRPr="00A07CDA">
        <w:rPr>
          <w:i/>
          <w:sz w:val="28"/>
          <w:szCs w:val="28"/>
          <w:lang w:val="en-US"/>
        </w:rPr>
        <w:t>j</w:t>
      </w:r>
      <w:r w:rsidRPr="00A07CDA">
        <w:rPr>
          <w:sz w:val="28"/>
          <w:szCs w:val="28"/>
        </w:rPr>
        <w:t xml:space="preserve"> за </w:t>
      </w:r>
      <w:r w:rsidRPr="004727DB">
        <w:rPr>
          <w:i/>
          <w:sz w:val="28"/>
          <w:szCs w:val="28"/>
          <w:lang w:val="en-US"/>
        </w:rPr>
        <w:t>k</w:t>
      </w:r>
      <w:r w:rsidRPr="00A07CDA">
        <w:rPr>
          <w:sz w:val="28"/>
          <w:szCs w:val="28"/>
        </w:rPr>
        <w:t xml:space="preserve"> шагов</w:t>
      </w:r>
      <w:r>
        <w:rPr>
          <w:sz w:val="28"/>
          <w:szCs w:val="28"/>
        </w:rPr>
        <w:t xml:space="preserve">, нахождение вероятности перехода из </w:t>
      </w:r>
      <w:r w:rsidRPr="00A07CDA">
        <w:rPr>
          <w:sz w:val="28"/>
          <w:szCs w:val="28"/>
        </w:rPr>
        <w:t xml:space="preserve">состояния </w:t>
      </w:r>
      <w:proofErr w:type="spellStart"/>
      <w:r w:rsidRPr="00A07CDA">
        <w:rPr>
          <w:i/>
          <w:sz w:val="28"/>
          <w:szCs w:val="28"/>
          <w:lang w:val="en-US"/>
        </w:rPr>
        <w:t>i</w:t>
      </w:r>
      <w:proofErr w:type="spellEnd"/>
      <w:r w:rsidRPr="00A07CDA">
        <w:rPr>
          <w:sz w:val="28"/>
          <w:szCs w:val="28"/>
        </w:rPr>
        <w:t xml:space="preserve"> в состояние </w:t>
      </w:r>
      <w:r w:rsidRPr="00A07CDA">
        <w:rPr>
          <w:i/>
          <w:sz w:val="28"/>
          <w:szCs w:val="28"/>
          <w:lang w:val="en-US"/>
        </w:rPr>
        <w:t>j</w:t>
      </w:r>
      <w:r>
        <w:rPr>
          <w:sz w:val="28"/>
          <w:szCs w:val="28"/>
        </w:rPr>
        <w:t xml:space="preserve"> не более чем за </w:t>
      </w:r>
      <w:r w:rsidRPr="00001599">
        <w:rPr>
          <w:i/>
          <w:sz w:val="28"/>
          <w:szCs w:val="28"/>
          <w:lang w:val="en-US"/>
        </w:rPr>
        <w:t>k</w:t>
      </w:r>
      <w:r w:rsidR="004727DB">
        <w:rPr>
          <w:sz w:val="28"/>
          <w:szCs w:val="28"/>
        </w:rPr>
        <w:t xml:space="preserve"> шагов, нахождение среднего </w:t>
      </w:r>
      <w:r w:rsidR="00B318C0">
        <w:rPr>
          <w:sz w:val="28"/>
          <w:szCs w:val="28"/>
        </w:rPr>
        <w:t>времени (</w:t>
      </w:r>
      <w:r w:rsidR="004727DB">
        <w:rPr>
          <w:sz w:val="28"/>
          <w:szCs w:val="28"/>
        </w:rPr>
        <w:t>количества шагов</w:t>
      </w:r>
      <w:r w:rsidR="00B318C0">
        <w:rPr>
          <w:sz w:val="28"/>
          <w:szCs w:val="28"/>
        </w:rPr>
        <w:t>)</w:t>
      </w:r>
      <w:r w:rsidR="004727DB">
        <w:rPr>
          <w:sz w:val="28"/>
          <w:szCs w:val="28"/>
        </w:rPr>
        <w:t xml:space="preserve"> для перехода из состояния </w:t>
      </w:r>
      <w:proofErr w:type="spellStart"/>
      <w:r w:rsidR="004727DB" w:rsidRPr="004727DB">
        <w:rPr>
          <w:i/>
          <w:sz w:val="28"/>
          <w:szCs w:val="28"/>
          <w:lang w:val="en-US"/>
        </w:rPr>
        <w:t>i</w:t>
      </w:r>
      <w:proofErr w:type="spellEnd"/>
      <w:r w:rsidR="004727DB" w:rsidRPr="004727DB">
        <w:rPr>
          <w:sz w:val="28"/>
          <w:szCs w:val="28"/>
        </w:rPr>
        <w:t xml:space="preserve"> </w:t>
      </w:r>
      <w:r w:rsidR="004727DB">
        <w:rPr>
          <w:sz w:val="28"/>
          <w:szCs w:val="28"/>
        </w:rPr>
        <w:t xml:space="preserve">в состояние </w:t>
      </w:r>
      <w:r w:rsidR="004727DB" w:rsidRPr="004727DB">
        <w:rPr>
          <w:i/>
          <w:sz w:val="28"/>
          <w:szCs w:val="28"/>
          <w:lang w:val="en-US"/>
        </w:rPr>
        <w:t>j</w:t>
      </w:r>
      <w:r w:rsidR="004727DB">
        <w:rPr>
          <w:sz w:val="28"/>
          <w:szCs w:val="28"/>
        </w:rPr>
        <w:t xml:space="preserve">; </w:t>
      </w:r>
    </w:p>
    <w:p w14:paraId="48E913D8" w14:textId="53A891A7" w:rsidR="00B318C0" w:rsidRDefault="004727DB" w:rsidP="004727DB">
      <w:pPr>
        <w:pStyle w:val="afb"/>
        <w:numPr>
          <w:ilvl w:val="0"/>
          <w:numId w:val="29"/>
        </w:numPr>
        <w:spacing w:line="240" w:lineRule="auto"/>
        <w:rPr>
          <w:sz w:val="28"/>
          <w:szCs w:val="28"/>
        </w:rPr>
      </w:pPr>
      <w:r>
        <w:rPr>
          <w:sz w:val="28"/>
          <w:szCs w:val="28"/>
        </w:rPr>
        <w:t xml:space="preserve"> нахождение вероятности первого возвращения</w:t>
      </w:r>
      <w:r w:rsidR="00B318C0" w:rsidRPr="00B318C0">
        <w:rPr>
          <w:sz w:val="28"/>
          <w:szCs w:val="28"/>
        </w:rPr>
        <w:t xml:space="preserve"> </w:t>
      </w:r>
      <w:r w:rsidR="00B318C0">
        <w:rPr>
          <w:sz w:val="28"/>
          <w:szCs w:val="28"/>
        </w:rPr>
        <w:t xml:space="preserve">в состояние за </w:t>
      </w:r>
      <w:r w:rsidR="00B318C0" w:rsidRPr="00B318C0">
        <w:rPr>
          <w:i/>
          <w:sz w:val="28"/>
          <w:szCs w:val="28"/>
          <w:lang w:val="en-US"/>
        </w:rPr>
        <w:t>k</w:t>
      </w:r>
      <w:r w:rsidR="00B318C0">
        <w:rPr>
          <w:sz w:val="28"/>
          <w:szCs w:val="28"/>
        </w:rPr>
        <w:t xml:space="preserve"> шагов, нахождение ожидаемого времени (количества шагов) возвращения;</w:t>
      </w:r>
    </w:p>
    <w:p w14:paraId="1922BAF3" w14:textId="35E879CB" w:rsidR="008572AD" w:rsidRDefault="004727DB" w:rsidP="004727DB">
      <w:pPr>
        <w:pStyle w:val="afb"/>
        <w:numPr>
          <w:ilvl w:val="0"/>
          <w:numId w:val="29"/>
        </w:numPr>
        <w:spacing w:line="240" w:lineRule="auto"/>
        <w:rPr>
          <w:sz w:val="28"/>
          <w:szCs w:val="28"/>
        </w:rPr>
      </w:pPr>
      <w:r>
        <w:rPr>
          <w:sz w:val="28"/>
          <w:szCs w:val="28"/>
        </w:rPr>
        <w:t xml:space="preserve"> </w:t>
      </w:r>
      <w:r w:rsidR="00B318C0">
        <w:rPr>
          <w:sz w:val="28"/>
          <w:szCs w:val="28"/>
        </w:rPr>
        <w:t xml:space="preserve">установившийся (стационарный) режим, условия, </w:t>
      </w:r>
      <w:r w:rsidR="00BD2CA3">
        <w:rPr>
          <w:sz w:val="28"/>
          <w:szCs w:val="28"/>
        </w:rPr>
        <w:t>нахождение установившихся (предельных) вероятностей состояний, поток вероятности, мнемоническое правило, нахождение установившихся вероятностей с помощью матричных операций.</w:t>
      </w:r>
    </w:p>
    <w:p w14:paraId="3295295A" w14:textId="0DA99115" w:rsidR="00BD2CA3" w:rsidRDefault="00BD2CA3" w:rsidP="00CC079A">
      <w:pPr>
        <w:spacing w:line="240" w:lineRule="auto"/>
        <w:ind w:firstLine="567"/>
        <w:rPr>
          <w:sz w:val="28"/>
          <w:szCs w:val="28"/>
        </w:rPr>
      </w:pPr>
      <w:r>
        <w:rPr>
          <w:sz w:val="28"/>
          <w:szCs w:val="28"/>
        </w:rPr>
        <w:t>Формулы для решения этих задач в условиях неоднородных цепей Маркова, когда вероятности переходов зависят от номера шага.</w:t>
      </w:r>
    </w:p>
    <w:p w14:paraId="3D2F8B5A" w14:textId="7CB31360" w:rsidR="0013679E" w:rsidRPr="00BD2CA3" w:rsidRDefault="0013679E" w:rsidP="00CC079A">
      <w:pPr>
        <w:spacing w:line="240" w:lineRule="auto"/>
        <w:ind w:firstLine="567"/>
        <w:rPr>
          <w:sz w:val="28"/>
          <w:szCs w:val="28"/>
        </w:rPr>
      </w:pPr>
      <w:r>
        <w:rPr>
          <w:sz w:val="28"/>
          <w:szCs w:val="28"/>
        </w:rPr>
        <w:t xml:space="preserve">Примеры моделирования финансовых, экономических или информационных процессов с помощью </w:t>
      </w:r>
      <w:proofErr w:type="spellStart"/>
      <w:r w:rsidR="00CC079A">
        <w:rPr>
          <w:sz w:val="28"/>
          <w:szCs w:val="28"/>
        </w:rPr>
        <w:t>марковских</w:t>
      </w:r>
      <w:proofErr w:type="spellEnd"/>
      <w:r w:rsidR="00CC079A">
        <w:rPr>
          <w:sz w:val="28"/>
          <w:szCs w:val="28"/>
        </w:rPr>
        <w:t xml:space="preserve"> процессов с дискретным временем.</w:t>
      </w:r>
    </w:p>
    <w:p w14:paraId="50CACA26" w14:textId="2CE0CF5D" w:rsidR="008572AD" w:rsidRDefault="008572AD" w:rsidP="00C312BF">
      <w:pPr>
        <w:spacing w:line="240" w:lineRule="auto"/>
        <w:ind w:firstLine="567"/>
        <w:rPr>
          <w:b/>
          <w:sz w:val="28"/>
          <w:szCs w:val="28"/>
        </w:rPr>
      </w:pPr>
    </w:p>
    <w:p w14:paraId="477FEA1E" w14:textId="01708F37" w:rsidR="00D652F8" w:rsidRDefault="0013679E" w:rsidP="0013679E">
      <w:pPr>
        <w:pStyle w:val="afb"/>
        <w:spacing w:line="240" w:lineRule="auto"/>
        <w:ind w:left="567" w:firstLine="0"/>
        <w:rPr>
          <w:b/>
          <w:sz w:val="28"/>
          <w:szCs w:val="28"/>
        </w:rPr>
      </w:pPr>
      <w:r>
        <w:rPr>
          <w:b/>
          <w:sz w:val="28"/>
          <w:szCs w:val="28"/>
        </w:rPr>
        <w:t xml:space="preserve">1.2. </w:t>
      </w:r>
      <w:r w:rsidR="00CC079A">
        <w:rPr>
          <w:b/>
          <w:sz w:val="28"/>
          <w:szCs w:val="28"/>
        </w:rPr>
        <w:t>Потоки событий</w:t>
      </w:r>
    </w:p>
    <w:p w14:paraId="0292F7F5" w14:textId="4C0292E0" w:rsidR="0013679E" w:rsidRDefault="00945658" w:rsidP="00CC079A">
      <w:pPr>
        <w:pStyle w:val="afb"/>
        <w:spacing w:line="240" w:lineRule="auto"/>
        <w:ind w:left="0" w:firstLine="567"/>
        <w:rPr>
          <w:sz w:val="28"/>
          <w:szCs w:val="28"/>
        </w:rPr>
      </w:pPr>
      <w:r>
        <w:rPr>
          <w:sz w:val="28"/>
          <w:szCs w:val="28"/>
        </w:rPr>
        <w:t>Экспоненциальны</w:t>
      </w:r>
      <w:r w:rsidR="00CA178F">
        <w:rPr>
          <w:sz w:val="28"/>
          <w:szCs w:val="28"/>
        </w:rPr>
        <w:t>й</w:t>
      </w:r>
      <w:r>
        <w:rPr>
          <w:sz w:val="28"/>
          <w:szCs w:val="28"/>
        </w:rPr>
        <w:t xml:space="preserve"> и Пуассоновский закон распределения, плотность распределения, функция распределения, математическое ожидание и дисперсия. </w:t>
      </w:r>
      <w:r w:rsidR="00F837B0">
        <w:rPr>
          <w:sz w:val="28"/>
          <w:szCs w:val="28"/>
        </w:rPr>
        <w:t>Потоки событий</w:t>
      </w:r>
      <w:r w:rsidR="007A155F">
        <w:rPr>
          <w:sz w:val="28"/>
          <w:szCs w:val="28"/>
        </w:rPr>
        <w:t>.</w:t>
      </w:r>
      <w:r w:rsidR="00F837B0">
        <w:rPr>
          <w:sz w:val="28"/>
          <w:szCs w:val="28"/>
        </w:rPr>
        <w:t xml:space="preserve"> Однородные и не однородные потоки событий. Регулярный поток событий. </w:t>
      </w:r>
      <w:r w:rsidR="00360468">
        <w:rPr>
          <w:sz w:val="28"/>
          <w:szCs w:val="28"/>
        </w:rPr>
        <w:t xml:space="preserve">Ординарный поток. Интенсивность потока. Ожидаемое число событий за интервал времени. Отсутствие последействия. </w:t>
      </w:r>
      <w:r w:rsidR="003C0A96">
        <w:rPr>
          <w:sz w:val="28"/>
          <w:szCs w:val="28"/>
        </w:rPr>
        <w:t xml:space="preserve">Пуассоновский поток. Стационарность потока. Простейший поток. Поток с ограниченным последействием. </w:t>
      </w:r>
      <w:r w:rsidR="00A74054">
        <w:rPr>
          <w:sz w:val="28"/>
          <w:szCs w:val="28"/>
        </w:rPr>
        <w:t xml:space="preserve">Поток Пальма. </w:t>
      </w:r>
    </w:p>
    <w:p w14:paraId="283DADDF" w14:textId="5EBCF185" w:rsidR="00A74054" w:rsidRDefault="00A74054" w:rsidP="00CC079A">
      <w:pPr>
        <w:pStyle w:val="afb"/>
        <w:spacing w:line="240" w:lineRule="auto"/>
        <w:ind w:left="0" w:firstLine="567"/>
        <w:rPr>
          <w:sz w:val="28"/>
          <w:szCs w:val="28"/>
        </w:rPr>
      </w:pPr>
      <w:r>
        <w:rPr>
          <w:sz w:val="28"/>
          <w:szCs w:val="28"/>
        </w:rPr>
        <w:t>Свойства потоков Пальма:</w:t>
      </w:r>
    </w:p>
    <w:p w14:paraId="118A5FF3" w14:textId="03CBEDEA" w:rsidR="00A74054" w:rsidRDefault="004046BF" w:rsidP="00A74054">
      <w:pPr>
        <w:pStyle w:val="afb"/>
        <w:numPr>
          <w:ilvl w:val="0"/>
          <w:numId w:val="34"/>
        </w:numPr>
        <w:spacing w:line="240" w:lineRule="auto"/>
        <w:rPr>
          <w:sz w:val="28"/>
          <w:szCs w:val="28"/>
        </w:rPr>
      </w:pPr>
      <w:r>
        <w:rPr>
          <w:sz w:val="28"/>
          <w:szCs w:val="28"/>
        </w:rPr>
        <w:t>О</w:t>
      </w:r>
      <w:r w:rsidR="001631F8">
        <w:rPr>
          <w:sz w:val="28"/>
          <w:szCs w:val="28"/>
        </w:rPr>
        <w:t>пределение вероятности случайной точки попасть на интервал заданной ширины, плотность вероятности длины интервала, на который попала случайная точка</w:t>
      </w:r>
      <w:r>
        <w:rPr>
          <w:sz w:val="28"/>
          <w:szCs w:val="28"/>
        </w:rPr>
        <w:t>. М</w:t>
      </w:r>
      <w:r w:rsidR="00401540">
        <w:rPr>
          <w:sz w:val="28"/>
          <w:szCs w:val="28"/>
        </w:rPr>
        <w:t>атематическое ожидание и дисперсия</w:t>
      </w:r>
      <w:r>
        <w:rPr>
          <w:sz w:val="28"/>
          <w:szCs w:val="28"/>
        </w:rPr>
        <w:t>.</w:t>
      </w:r>
    </w:p>
    <w:p w14:paraId="7ADEBE68" w14:textId="541A1490" w:rsidR="00401540" w:rsidRDefault="004046BF" w:rsidP="00A74054">
      <w:pPr>
        <w:pStyle w:val="afb"/>
        <w:numPr>
          <w:ilvl w:val="0"/>
          <w:numId w:val="34"/>
        </w:numPr>
        <w:spacing w:line="240" w:lineRule="auto"/>
        <w:rPr>
          <w:sz w:val="28"/>
          <w:szCs w:val="28"/>
        </w:rPr>
      </w:pPr>
      <w:r>
        <w:rPr>
          <w:sz w:val="28"/>
          <w:szCs w:val="28"/>
        </w:rPr>
        <w:t>О</w:t>
      </w:r>
      <w:r w:rsidR="00401540">
        <w:rPr>
          <w:sz w:val="28"/>
          <w:szCs w:val="28"/>
        </w:rPr>
        <w:t>пределение закона распределения для времени прошедшего после последнего события и времени оставшегося до следующего события</w:t>
      </w:r>
      <w:r w:rsidR="003F1B6A">
        <w:rPr>
          <w:sz w:val="28"/>
          <w:szCs w:val="28"/>
        </w:rPr>
        <w:t xml:space="preserve"> в момент выпадения случайной точки</w:t>
      </w:r>
      <w:r>
        <w:rPr>
          <w:sz w:val="28"/>
          <w:szCs w:val="28"/>
        </w:rPr>
        <w:t>.</w:t>
      </w:r>
      <w:r w:rsidR="003F1B6A">
        <w:rPr>
          <w:sz w:val="28"/>
          <w:szCs w:val="28"/>
        </w:rPr>
        <w:t xml:space="preserve"> </w:t>
      </w:r>
      <w:r>
        <w:rPr>
          <w:sz w:val="28"/>
          <w:szCs w:val="28"/>
        </w:rPr>
        <w:t>М</w:t>
      </w:r>
      <w:r w:rsidR="003F1B6A">
        <w:rPr>
          <w:sz w:val="28"/>
          <w:szCs w:val="28"/>
        </w:rPr>
        <w:t xml:space="preserve">атематическое ожидание и дисперсия. </w:t>
      </w:r>
    </w:p>
    <w:p w14:paraId="4B50E995" w14:textId="58E41237" w:rsidR="003F1B6A" w:rsidRDefault="004046BF" w:rsidP="00A74054">
      <w:pPr>
        <w:pStyle w:val="afb"/>
        <w:numPr>
          <w:ilvl w:val="0"/>
          <w:numId w:val="34"/>
        </w:numPr>
        <w:spacing w:line="240" w:lineRule="auto"/>
        <w:rPr>
          <w:sz w:val="28"/>
          <w:szCs w:val="28"/>
        </w:rPr>
      </w:pPr>
      <w:r>
        <w:rPr>
          <w:sz w:val="28"/>
          <w:szCs w:val="28"/>
        </w:rPr>
        <w:t>О</w:t>
      </w:r>
      <w:r w:rsidR="003F1B6A">
        <w:rPr>
          <w:sz w:val="28"/>
          <w:szCs w:val="28"/>
        </w:rPr>
        <w:t>пределение закона распределения для времени, оставшегося до следующего события при условии, что известно время,</w:t>
      </w:r>
      <w:r>
        <w:rPr>
          <w:sz w:val="28"/>
          <w:szCs w:val="28"/>
        </w:rPr>
        <w:t xml:space="preserve"> прошедшее с предыдущего события. Определение закона распределения для времени, прошедшего с предыдущего события, при условии, что известно время до следующего события. </w:t>
      </w:r>
    </w:p>
    <w:p w14:paraId="0E269E94" w14:textId="0ED0A16D" w:rsidR="00A74054" w:rsidRDefault="00F60424" w:rsidP="00CC079A">
      <w:pPr>
        <w:pStyle w:val="afb"/>
        <w:spacing w:line="240" w:lineRule="auto"/>
        <w:ind w:left="0" w:firstLine="567"/>
        <w:rPr>
          <w:sz w:val="28"/>
          <w:szCs w:val="28"/>
        </w:rPr>
      </w:pPr>
      <w:r>
        <w:rPr>
          <w:sz w:val="28"/>
          <w:szCs w:val="28"/>
        </w:rPr>
        <w:t>Примеры использования свойств потока Пальма для решения экономических задач.</w:t>
      </w:r>
    </w:p>
    <w:p w14:paraId="6C02B308" w14:textId="18F3DC7E" w:rsidR="00A74054" w:rsidRPr="00CC079A" w:rsidRDefault="00B54C34" w:rsidP="00CC079A">
      <w:pPr>
        <w:pStyle w:val="afb"/>
        <w:spacing w:line="240" w:lineRule="auto"/>
        <w:ind w:left="0" w:firstLine="567"/>
        <w:rPr>
          <w:sz w:val="28"/>
          <w:szCs w:val="28"/>
        </w:rPr>
      </w:pPr>
      <w:r w:rsidRPr="00172796">
        <w:rPr>
          <w:sz w:val="28"/>
          <w:szCs w:val="28"/>
        </w:rPr>
        <w:t>Придельные теоремы теории потоков, сложение большого количества произвольных потоков, многократное случайное разряжение произвольного потока</w:t>
      </w:r>
      <w:r>
        <w:rPr>
          <w:sz w:val="28"/>
          <w:szCs w:val="28"/>
        </w:rPr>
        <w:t>.</w:t>
      </w:r>
    </w:p>
    <w:p w14:paraId="32F1102A" w14:textId="75DF56AC" w:rsidR="00D652F8" w:rsidRDefault="00D652F8" w:rsidP="00C312BF">
      <w:pPr>
        <w:spacing w:line="240" w:lineRule="auto"/>
        <w:ind w:firstLine="567"/>
        <w:rPr>
          <w:b/>
          <w:sz w:val="28"/>
          <w:szCs w:val="28"/>
        </w:rPr>
      </w:pPr>
    </w:p>
    <w:p w14:paraId="5B824264" w14:textId="4A172175" w:rsidR="00366C0A" w:rsidRDefault="00366C0A" w:rsidP="00366C0A">
      <w:pPr>
        <w:spacing w:line="240" w:lineRule="auto"/>
        <w:ind w:firstLine="567"/>
        <w:rPr>
          <w:b/>
          <w:sz w:val="28"/>
          <w:szCs w:val="28"/>
        </w:rPr>
      </w:pPr>
      <w:r>
        <w:rPr>
          <w:b/>
          <w:sz w:val="28"/>
          <w:szCs w:val="28"/>
        </w:rPr>
        <w:t>1.3. Марковский дискретный процесс с непрерывным временем</w:t>
      </w:r>
    </w:p>
    <w:p w14:paraId="140CFBEC" w14:textId="61C9B943" w:rsidR="00366C0A" w:rsidRDefault="00BF2EA4" w:rsidP="00C312BF">
      <w:pPr>
        <w:spacing w:line="240" w:lineRule="auto"/>
        <w:ind w:firstLine="567"/>
        <w:rPr>
          <w:sz w:val="28"/>
          <w:szCs w:val="28"/>
        </w:rPr>
      </w:pPr>
      <w:r>
        <w:rPr>
          <w:sz w:val="28"/>
          <w:szCs w:val="28"/>
        </w:rPr>
        <w:t>Переход из состояния в состояние. Вероятность того, что за малое время ∆</w:t>
      </w:r>
      <w:r w:rsidRPr="00BF2EA4">
        <w:rPr>
          <w:i/>
          <w:sz w:val="28"/>
          <w:szCs w:val="28"/>
          <w:lang w:val="en-US"/>
        </w:rPr>
        <w:t>t</w:t>
      </w:r>
      <w:r w:rsidRPr="00BF2EA4">
        <w:rPr>
          <w:i/>
          <w:sz w:val="28"/>
          <w:szCs w:val="28"/>
        </w:rPr>
        <w:t xml:space="preserve"> </w:t>
      </w:r>
      <w:r>
        <w:rPr>
          <w:sz w:val="28"/>
          <w:szCs w:val="28"/>
        </w:rPr>
        <w:t xml:space="preserve">произойдет событие. Граф состояний. Матрица интенсивностей. Уравнения Колмогорова. Поток вероятности. Мнемоническое правило составления уравнений Колмогорова. </w:t>
      </w:r>
      <w:r w:rsidR="00C60EC1">
        <w:rPr>
          <w:sz w:val="28"/>
          <w:szCs w:val="28"/>
        </w:rPr>
        <w:t xml:space="preserve">Однородный и неоднородный </w:t>
      </w:r>
      <w:proofErr w:type="spellStart"/>
      <w:r w:rsidR="00C60EC1">
        <w:rPr>
          <w:sz w:val="28"/>
          <w:szCs w:val="28"/>
        </w:rPr>
        <w:t>марковский</w:t>
      </w:r>
      <w:proofErr w:type="spellEnd"/>
      <w:r w:rsidR="00C60EC1">
        <w:rPr>
          <w:sz w:val="28"/>
          <w:szCs w:val="28"/>
        </w:rPr>
        <w:t xml:space="preserve"> процесс. Пример определения вероятности нахождения в состоянии с помощью программной реализации численных методов. </w:t>
      </w:r>
      <w:r w:rsidR="007A155F">
        <w:rPr>
          <w:sz w:val="28"/>
          <w:szCs w:val="28"/>
        </w:rPr>
        <w:t>Установившийся (с</w:t>
      </w:r>
      <w:r w:rsidR="000975FB">
        <w:rPr>
          <w:sz w:val="28"/>
          <w:szCs w:val="28"/>
        </w:rPr>
        <w:t>тационарный</w:t>
      </w:r>
      <w:r w:rsidR="007A155F">
        <w:rPr>
          <w:sz w:val="28"/>
          <w:szCs w:val="28"/>
        </w:rPr>
        <w:t>)</w:t>
      </w:r>
      <w:r w:rsidR="000975FB">
        <w:rPr>
          <w:sz w:val="28"/>
          <w:szCs w:val="28"/>
        </w:rPr>
        <w:t xml:space="preserve"> режим и установившиеся (предельные) вероятности состояний. Условия стационарного режима. Поиск установившихся вероятностей из уравнений Колмогорова. Матричный способ. </w:t>
      </w:r>
    </w:p>
    <w:p w14:paraId="5F0B791A" w14:textId="358757E5" w:rsidR="000975FB" w:rsidRDefault="00026180" w:rsidP="00C312BF">
      <w:pPr>
        <w:spacing w:line="240" w:lineRule="auto"/>
        <w:ind w:firstLine="567"/>
        <w:rPr>
          <w:sz w:val="28"/>
          <w:szCs w:val="28"/>
        </w:rPr>
      </w:pPr>
      <w:r>
        <w:rPr>
          <w:sz w:val="28"/>
          <w:szCs w:val="28"/>
        </w:rPr>
        <w:t>Соотношение</w:t>
      </w:r>
      <w:r w:rsidR="000975FB">
        <w:rPr>
          <w:sz w:val="28"/>
          <w:szCs w:val="28"/>
        </w:rPr>
        <w:t xml:space="preserve"> среднего времени </w:t>
      </w:r>
      <w:r w:rsidR="00C51C53">
        <w:rPr>
          <w:sz w:val="28"/>
          <w:szCs w:val="28"/>
        </w:rPr>
        <w:t xml:space="preserve">однократного </w:t>
      </w:r>
      <w:r w:rsidR="000975FB">
        <w:rPr>
          <w:sz w:val="28"/>
          <w:szCs w:val="28"/>
        </w:rPr>
        <w:t>нахождения системы в состоянии и вне состояния</w:t>
      </w:r>
      <w:r>
        <w:rPr>
          <w:sz w:val="28"/>
          <w:szCs w:val="28"/>
        </w:rPr>
        <w:t xml:space="preserve"> с вероятностью этого состояния</w:t>
      </w:r>
      <w:r w:rsidR="000975FB">
        <w:rPr>
          <w:sz w:val="28"/>
          <w:szCs w:val="28"/>
        </w:rPr>
        <w:t xml:space="preserve">. Среднее время </w:t>
      </w:r>
      <w:r w:rsidR="00C51C53">
        <w:rPr>
          <w:sz w:val="28"/>
          <w:szCs w:val="28"/>
        </w:rPr>
        <w:t xml:space="preserve">однократного </w:t>
      </w:r>
      <w:r>
        <w:rPr>
          <w:sz w:val="28"/>
          <w:szCs w:val="28"/>
        </w:rPr>
        <w:t xml:space="preserve">нахождения в состоянии </w:t>
      </w:r>
      <w:r w:rsidR="007A155F">
        <w:rPr>
          <w:sz w:val="28"/>
          <w:szCs w:val="28"/>
        </w:rPr>
        <w:t>при стационарных и нестационарных интенсивностях</w:t>
      </w:r>
      <w:r>
        <w:rPr>
          <w:sz w:val="28"/>
          <w:szCs w:val="28"/>
        </w:rPr>
        <w:t xml:space="preserve"> </w:t>
      </w:r>
      <w:r w:rsidR="007A155F">
        <w:rPr>
          <w:sz w:val="28"/>
          <w:szCs w:val="28"/>
        </w:rPr>
        <w:t>потоков событий</w:t>
      </w:r>
      <w:r>
        <w:rPr>
          <w:sz w:val="28"/>
          <w:szCs w:val="28"/>
        </w:rPr>
        <w:t>.</w:t>
      </w:r>
      <w:r w:rsidR="007A155F">
        <w:rPr>
          <w:sz w:val="28"/>
          <w:szCs w:val="28"/>
        </w:rPr>
        <w:t xml:space="preserve"> </w:t>
      </w:r>
      <w:r w:rsidR="00C51C53">
        <w:rPr>
          <w:sz w:val="28"/>
          <w:szCs w:val="28"/>
        </w:rPr>
        <w:t xml:space="preserve">Обратная задача, нахождение интенсивности потока при известном распределении времени однократного нахождения в состоянии. Время однократного пребывания системы в подмножестве состояний. </w:t>
      </w:r>
      <w:r w:rsidR="00092F1A">
        <w:rPr>
          <w:sz w:val="28"/>
          <w:szCs w:val="28"/>
        </w:rPr>
        <w:t xml:space="preserve">Примеры экономических задач. </w:t>
      </w:r>
    </w:p>
    <w:p w14:paraId="0C13E164" w14:textId="2E98D2D7" w:rsidR="00C60EC1" w:rsidRDefault="00C60EC1" w:rsidP="00C312BF">
      <w:pPr>
        <w:spacing w:line="240" w:lineRule="auto"/>
        <w:ind w:firstLine="567"/>
        <w:rPr>
          <w:sz w:val="28"/>
          <w:szCs w:val="28"/>
        </w:rPr>
      </w:pPr>
    </w:p>
    <w:p w14:paraId="101E07B8" w14:textId="3817C380" w:rsidR="003B515F" w:rsidRDefault="003B515F" w:rsidP="003B515F">
      <w:pPr>
        <w:spacing w:line="240" w:lineRule="auto"/>
        <w:ind w:firstLine="567"/>
        <w:rPr>
          <w:b/>
          <w:sz w:val="28"/>
          <w:szCs w:val="28"/>
        </w:rPr>
      </w:pPr>
      <w:r>
        <w:rPr>
          <w:b/>
          <w:sz w:val="28"/>
          <w:szCs w:val="28"/>
        </w:rPr>
        <w:t>1.4. Математическое моделирование систем массового обслуживания</w:t>
      </w:r>
    </w:p>
    <w:p w14:paraId="37DD5726" w14:textId="6AF2459C" w:rsidR="00C60EC1" w:rsidRDefault="009239E6" w:rsidP="00C312BF">
      <w:pPr>
        <w:spacing w:line="240" w:lineRule="auto"/>
        <w:ind w:firstLine="567"/>
        <w:rPr>
          <w:sz w:val="28"/>
          <w:szCs w:val="28"/>
        </w:rPr>
      </w:pPr>
      <w:r w:rsidRPr="009239E6">
        <w:rPr>
          <w:sz w:val="28"/>
          <w:szCs w:val="28"/>
        </w:rPr>
        <w:t>Системы массового обслуживания. Из чего состоит СМО. Характеристики эффективности СМО. Задача теории СМО</w:t>
      </w:r>
      <w:r>
        <w:rPr>
          <w:sz w:val="28"/>
          <w:szCs w:val="28"/>
        </w:rPr>
        <w:t xml:space="preserve">. </w:t>
      </w:r>
      <w:r w:rsidRPr="009239E6">
        <w:rPr>
          <w:sz w:val="28"/>
          <w:szCs w:val="28"/>
        </w:rPr>
        <w:t>Многоканальная СМО с ожиданием</w:t>
      </w:r>
      <w:r>
        <w:rPr>
          <w:sz w:val="28"/>
          <w:szCs w:val="28"/>
        </w:rPr>
        <w:t xml:space="preserve">. </w:t>
      </w:r>
      <w:r w:rsidRPr="009239E6">
        <w:rPr>
          <w:sz w:val="28"/>
          <w:szCs w:val="28"/>
        </w:rPr>
        <w:t>Схема</w:t>
      </w:r>
      <w:r>
        <w:rPr>
          <w:sz w:val="28"/>
          <w:szCs w:val="28"/>
        </w:rPr>
        <w:t xml:space="preserve"> гибели и размножения. Система уравнений Колмогорова. Пример. Нахождение установившихся вероятностей. </w:t>
      </w:r>
      <w:r w:rsidRPr="009239E6">
        <w:rPr>
          <w:sz w:val="28"/>
          <w:szCs w:val="28"/>
        </w:rPr>
        <w:t>Вероятность отказов. Относительная и абсолютная пропускная способность. Определение средней длины очереди</w:t>
      </w:r>
      <w:r>
        <w:rPr>
          <w:sz w:val="28"/>
          <w:szCs w:val="28"/>
        </w:rPr>
        <w:t xml:space="preserve">. Формулы </w:t>
      </w:r>
      <w:proofErr w:type="spellStart"/>
      <w:r>
        <w:rPr>
          <w:sz w:val="28"/>
          <w:szCs w:val="28"/>
        </w:rPr>
        <w:t>Литтла</w:t>
      </w:r>
      <w:proofErr w:type="spellEnd"/>
      <w:r>
        <w:rPr>
          <w:sz w:val="28"/>
          <w:szCs w:val="28"/>
        </w:rPr>
        <w:t>. Определение среднего времени в очереди. Определение среднего количества занятых каналов. Определение среднего времени простоя системы.</w:t>
      </w:r>
    </w:p>
    <w:p w14:paraId="04201FE1" w14:textId="426A1567" w:rsidR="009239E6" w:rsidRDefault="009239E6" w:rsidP="00C312BF">
      <w:pPr>
        <w:spacing w:line="240" w:lineRule="auto"/>
        <w:ind w:firstLine="567"/>
        <w:rPr>
          <w:sz w:val="28"/>
          <w:szCs w:val="28"/>
        </w:rPr>
      </w:pPr>
      <w:r>
        <w:rPr>
          <w:sz w:val="28"/>
          <w:szCs w:val="28"/>
        </w:rPr>
        <w:t xml:space="preserve">СМО с покиданием очереди. СМО с ошибками в обслуживании. </w:t>
      </w:r>
      <w:r w:rsidR="00DC43C0">
        <w:rPr>
          <w:sz w:val="28"/>
          <w:szCs w:val="28"/>
        </w:rPr>
        <w:t xml:space="preserve">Замкнутые СМО. Граф состояний и отличия от классических СМО. СМО с не Пуассоновскими потоками событий, метод </w:t>
      </w:r>
      <w:proofErr w:type="spellStart"/>
      <w:r w:rsidR="00DC43C0">
        <w:rPr>
          <w:sz w:val="28"/>
          <w:szCs w:val="28"/>
        </w:rPr>
        <w:t>псевдосостояний</w:t>
      </w:r>
      <w:proofErr w:type="spellEnd"/>
      <w:r w:rsidR="00DC43C0">
        <w:rPr>
          <w:sz w:val="28"/>
          <w:szCs w:val="28"/>
        </w:rPr>
        <w:t xml:space="preserve">. СМО с взаимопомощью, дисциплина взаимопомощи. </w:t>
      </w:r>
    </w:p>
    <w:p w14:paraId="2A79E090" w14:textId="66E1CC2E" w:rsidR="003B515F" w:rsidRPr="00BF2EA4" w:rsidRDefault="00C210D3" w:rsidP="00C312BF">
      <w:pPr>
        <w:spacing w:line="240" w:lineRule="auto"/>
        <w:ind w:firstLine="567"/>
        <w:rPr>
          <w:sz w:val="28"/>
          <w:szCs w:val="28"/>
        </w:rPr>
      </w:pPr>
      <w:r>
        <w:rPr>
          <w:sz w:val="28"/>
          <w:szCs w:val="28"/>
        </w:rPr>
        <w:t>Примеры экономических задач.</w:t>
      </w:r>
    </w:p>
    <w:p w14:paraId="7964CD94" w14:textId="77777777" w:rsidR="008572AD" w:rsidRDefault="008572AD" w:rsidP="00C312BF">
      <w:pPr>
        <w:spacing w:line="240" w:lineRule="auto"/>
        <w:ind w:firstLine="567"/>
        <w:rPr>
          <w:b/>
          <w:sz w:val="28"/>
          <w:szCs w:val="28"/>
        </w:rPr>
      </w:pPr>
    </w:p>
    <w:p w14:paraId="077D7B98" w14:textId="2F98E602" w:rsidR="008572AD" w:rsidRDefault="008572AD" w:rsidP="008572AD">
      <w:pPr>
        <w:spacing w:line="240" w:lineRule="auto"/>
        <w:ind w:firstLine="0"/>
        <w:rPr>
          <w:b/>
          <w:sz w:val="28"/>
          <w:szCs w:val="28"/>
        </w:rPr>
      </w:pPr>
      <w:r>
        <w:rPr>
          <w:b/>
          <w:sz w:val="28"/>
          <w:szCs w:val="28"/>
        </w:rPr>
        <w:t>Раздел 2. Имитационное моделирование</w:t>
      </w:r>
    </w:p>
    <w:p w14:paraId="52C62134" w14:textId="56158EBC" w:rsidR="008572AD" w:rsidRDefault="008572AD" w:rsidP="00C312BF">
      <w:pPr>
        <w:spacing w:line="240" w:lineRule="auto"/>
        <w:ind w:firstLine="567"/>
        <w:rPr>
          <w:b/>
          <w:sz w:val="28"/>
          <w:szCs w:val="28"/>
        </w:rPr>
      </w:pPr>
    </w:p>
    <w:p w14:paraId="00EEFE99" w14:textId="2F6631CA" w:rsidR="00F0027C" w:rsidRDefault="00F0027C" w:rsidP="00F0027C">
      <w:pPr>
        <w:spacing w:line="240" w:lineRule="auto"/>
        <w:ind w:firstLine="567"/>
        <w:jc w:val="center"/>
        <w:rPr>
          <w:b/>
          <w:sz w:val="28"/>
          <w:szCs w:val="28"/>
        </w:rPr>
      </w:pPr>
      <w:r w:rsidRPr="00F0027C">
        <w:rPr>
          <w:b/>
          <w:sz w:val="28"/>
          <w:szCs w:val="28"/>
          <w:lang w:val="en-US"/>
        </w:rPr>
        <w:t>I</w:t>
      </w:r>
      <w:r w:rsidRPr="00F0027C">
        <w:rPr>
          <w:b/>
          <w:sz w:val="28"/>
          <w:szCs w:val="28"/>
        </w:rPr>
        <w:t>. Теоретическая часть</w:t>
      </w:r>
    </w:p>
    <w:p w14:paraId="7E90CDA6" w14:textId="77777777" w:rsidR="00222E64" w:rsidRPr="00F0027C" w:rsidRDefault="00222E64" w:rsidP="00F0027C">
      <w:pPr>
        <w:spacing w:line="240" w:lineRule="auto"/>
        <w:ind w:firstLine="567"/>
        <w:jc w:val="center"/>
        <w:rPr>
          <w:b/>
          <w:sz w:val="28"/>
          <w:szCs w:val="28"/>
        </w:rPr>
      </w:pPr>
    </w:p>
    <w:p w14:paraId="7F29D041" w14:textId="1814BD4C" w:rsidR="006312A5" w:rsidRPr="00C312BF" w:rsidRDefault="008572AD" w:rsidP="00C312BF">
      <w:pPr>
        <w:spacing w:line="240" w:lineRule="auto"/>
        <w:ind w:firstLine="567"/>
        <w:rPr>
          <w:b/>
          <w:sz w:val="28"/>
          <w:szCs w:val="28"/>
        </w:rPr>
      </w:pPr>
      <w:r>
        <w:rPr>
          <w:b/>
          <w:sz w:val="28"/>
          <w:szCs w:val="28"/>
        </w:rPr>
        <w:t>2.</w:t>
      </w:r>
      <w:r w:rsidR="006312A5" w:rsidRPr="00C312BF">
        <w:rPr>
          <w:b/>
          <w:sz w:val="28"/>
          <w:szCs w:val="28"/>
        </w:rPr>
        <w:t>1. Введение в имитационное моделирование</w:t>
      </w:r>
    </w:p>
    <w:p w14:paraId="272E0E79" w14:textId="77777777" w:rsidR="00A4151D" w:rsidRDefault="006312A5" w:rsidP="00A4151D">
      <w:pPr>
        <w:spacing w:line="240" w:lineRule="auto"/>
        <w:ind w:firstLine="567"/>
        <w:rPr>
          <w:sz w:val="28"/>
          <w:szCs w:val="28"/>
        </w:rPr>
      </w:pPr>
      <w:r w:rsidRPr="00C312BF">
        <w:rPr>
          <w:sz w:val="28"/>
          <w:szCs w:val="28"/>
        </w:rPr>
        <w:t>Место имитационного моделирования среди множества других методов исследования.</w:t>
      </w:r>
      <w:r w:rsidR="00C34F26">
        <w:rPr>
          <w:sz w:val="28"/>
          <w:szCs w:val="28"/>
        </w:rPr>
        <w:t xml:space="preserve"> </w:t>
      </w:r>
      <w:r w:rsidRPr="00C312BF">
        <w:rPr>
          <w:sz w:val="28"/>
          <w:szCs w:val="28"/>
        </w:rPr>
        <w:t>Классификация имитационных моделей.</w:t>
      </w:r>
      <w:r w:rsidR="00A4151D">
        <w:rPr>
          <w:sz w:val="28"/>
          <w:szCs w:val="28"/>
        </w:rPr>
        <w:t xml:space="preserve"> </w:t>
      </w:r>
      <w:r w:rsidR="00A4151D" w:rsidRPr="00A4151D">
        <w:rPr>
          <w:sz w:val="28"/>
          <w:szCs w:val="28"/>
        </w:rPr>
        <w:t>Дискретно-событийное моделирование.</w:t>
      </w:r>
      <w:r w:rsidR="00A4151D">
        <w:rPr>
          <w:sz w:val="28"/>
          <w:szCs w:val="28"/>
        </w:rPr>
        <w:t xml:space="preserve"> </w:t>
      </w:r>
      <w:proofErr w:type="spellStart"/>
      <w:r w:rsidR="00A4151D" w:rsidRPr="00A4151D">
        <w:rPr>
          <w:sz w:val="28"/>
          <w:szCs w:val="28"/>
        </w:rPr>
        <w:t>Агрегативные</w:t>
      </w:r>
      <w:proofErr w:type="spellEnd"/>
      <w:r w:rsidR="00A4151D" w:rsidRPr="00A4151D">
        <w:rPr>
          <w:sz w:val="28"/>
          <w:szCs w:val="28"/>
        </w:rPr>
        <w:t xml:space="preserve"> модели.</w:t>
      </w:r>
      <w:r w:rsidR="00A4151D">
        <w:rPr>
          <w:sz w:val="28"/>
          <w:szCs w:val="28"/>
        </w:rPr>
        <w:t xml:space="preserve"> </w:t>
      </w:r>
      <w:r w:rsidR="00A4151D" w:rsidRPr="00A4151D">
        <w:rPr>
          <w:sz w:val="28"/>
          <w:szCs w:val="28"/>
        </w:rPr>
        <w:t>Непрерывные модели.</w:t>
      </w:r>
      <w:r w:rsidR="00A4151D">
        <w:rPr>
          <w:sz w:val="28"/>
          <w:szCs w:val="28"/>
        </w:rPr>
        <w:t xml:space="preserve"> </w:t>
      </w:r>
      <w:r w:rsidR="00A4151D" w:rsidRPr="00A4151D">
        <w:rPr>
          <w:sz w:val="28"/>
          <w:szCs w:val="28"/>
        </w:rPr>
        <w:t>Модели системной динамики.</w:t>
      </w:r>
      <w:r w:rsidR="00A4151D">
        <w:rPr>
          <w:sz w:val="28"/>
          <w:szCs w:val="28"/>
        </w:rPr>
        <w:t xml:space="preserve"> </w:t>
      </w:r>
      <w:r w:rsidR="00A4151D" w:rsidRPr="00A4151D">
        <w:rPr>
          <w:sz w:val="28"/>
          <w:szCs w:val="28"/>
        </w:rPr>
        <w:t>Статические модели и метод Монте-Карло.</w:t>
      </w:r>
      <w:r w:rsidR="00A4151D">
        <w:rPr>
          <w:sz w:val="28"/>
          <w:szCs w:val="28"/>
        </w:rPr>
        <w:t xml:space="preserve"> </w:t>
      </w:r>
      <w:proofErr w:type="spellStart"/>
      <w:r w:rsidR="00A4151D" w:rsidRPr="00A4151D">
        <w:rPr>
          <w:sz w:val="28"/>
          <w:szCs w:val="28"/>
        </w:rPr>
        <w:t>Агентно</w:t>
      </w:r>
      <w:proofErr w:type="spellEnd"/>
      <w:r w:rsidR="00A4151D" w:rsidRPr="00A4151D">
        <w:rPr>
          <w:sz w:val="28"/>
          <w:szCs w:val="28"/>
        </w:rPr>
        <w:t>-ориентированные модели</w:t>
      </w:r>
      <w:r w:rsidR="00A4151D">
        <w:rPr>
          <w:sz w:val="28"/>
          <w:szCs w:val="28"/>
        </w:rPr>
        <w:t xml:space="preserve">. </w:t>
      </w:r>
    </w:p>
    <w:p w14:paraId="214921F9" w14:textId="4199EDDB" w:rsidR="00D02097" w:rsidRDefault="00D02097" w:rsidP="00A4151D">
      <w:pPr>
        <w:spacing w:line="240" w:lineRule="auto"/>
        <w:ind w:firstLine="567"/>
        <w:rPr>
          <w:sz w:val="28"/>
          <w:szCs w:val="28"/>
        </w:rPr>
      </w:pPr>
      <w:r w:rsidRPr="00C312BF">
        <w:rPr>
          <w:sz w:val="28"/>
          <w:szCs w:val="28"/>
        </w:rPr>
        <w:t>Законы распределения плотности вероятности случайных величин, наиболее часто встречающихся в имитационном моделировании.</w:t>
      </w:r>
    </w:p>
    <w:p w14:paraId="4946D050" w14:textId="4CA6332E" w:rsidR="00F0027C" w:rsidRDefault="00F0027C" w:rsidP="00A4151D">
      <w:pPr>
        <w:spacing w:line="240" w:lineRule="auto"/>
        <w:ind w:firstLine="567"/>
        <w:rPr>
          <w:sz w:val="28"/>
          <w:szCs w:val="28"/>
        </w:rPr>
      </w:pPr>
    </w:p>
    <w:p w14:paraId="2000EE19" w14:textId="7258D14F" w:rsidR="00F0027C" w:rsidRPr="00F0027C" w:rsidRDefault="00F0027C" w:rsidP="00F0027C">
      <w:pPr>
        <w:spacing w:line="240" w:lineRule="auto"/>
        <w:ind w:firstLine="567"/>
        <w:rPr>
          <w:b/>
          <w:sz w:val="28"/>
          <w:szCs w:val="28"/>
        </w:rPr>
      </w:pPr>
      <w:r>
        <w:rPr>
          <w:b/>
          <w:sz w:val="28"/>
          <w:szCs w:val="28"/>
        </w:rPr>
        <w:t>2.2.</w:t>
      </w:r>
      <w:r w:rsidRPr="00F0027C">
        <w:rPr>
          <w:b/>
          <w:sz w:val="28"/>
          <w:szCs w:val="28"/>
        </w:rPr>
        <w:t xml:space="preserve"> </w:t>
      </w:r>
      <w:r>
        <w:rPr>
          <w:b/>
          <w:sz w:val="28"/>
          <w:szCs w:val="28"/>
        </w:rPr>
        <w:t>Т</w:t>
      </w:r>
      <w:r w:rsidRPr="00F0027C">
        <w:rPr>
          <w:b/>
          <w:sz w:val="28"/>
          <w:szCs w:val="28"/>
        </w:rPr>
        <w:t>ехническая сторона имитационного моделирования.</w:t>
      </w:r>
    </w:p>
    <w:p w14:paraId="5C9DA7DE" w14:textId="180F39C4" w:rsidR="00F0027C" w:rsidRDefault="00F0027C" w:rsidP="00F0027C">
      <w:pPr>
        <w:pStyle w:val="afb"/>
        <w:numPr>
          <w:ilvl w:val="0"/>
          <w:numId w:val="35"/>
        </w:numPr>
        <w:spacing w:line="240" w:lineRule="auto"/>
        <w:ind w:left="0" w:firstLine="567"/>
        <w:rPr>
          <w:sz w:val="28"/>
          <w:szCs w:val="28"/>
        </w:rPr>
      </w:pPr>
      <w:r w:rsidRPr="00F0027C">
        <w:rPr>
          <w:sz w:val="28"/>
          <w:szCs w:val="28"/>
        </w:rPr>
        <w:t>Генераторы случайных чисел. Особенности способов получения случайных чисел: табличный, физический и программный способ. Метод серединных квадратов. Недостатки. Линейный конгруэнтный генератор. Теорема о трех условиях для того, чтобы генератор обладал полным периодом. Конгруэнтный генератор с простым модулем. Механизм уклонения от явного деления. Многократные рекурсивные генераторы и сложные генераторы.</w:t>
      </w:r>
    </w:p>
    <w:p w14:paraId="1B27DE27" w14:textId="6061C2AD" w:rsidR="00F0027C" w:rsidRDefault="00F0027C" w:rsidP="00F0027C">
      <w:pPr>
        <w:pStyle w:val="afb"/>
        <w:numPr>
          <w:ilvl w:val="0"/>
          <w:numId w:val="35"/>
        </w:numPr>
        <w:spacing w:line="240" w:lineRule="auto"/>
        <w:ind w:left="0" w:firstLine="567"/>
        <w:rPr>
          <w:sz w:val="28"/>
          <w:szCs w:val="28"/>
        </w:rPr>
      </w:pPr>
      <w:r w:rsidRPr="00F0027C">
        <w:rPr>
          <w:sz w:val="28"/>
          <w:szCs w:val="28"/>
        </w:rPr>
        <w:t>Моделирование законов распределения</w:t>
      </w:r>
      <w:r>
        <w:rPr>
          <w:sz w:val="28"/>
          <w:szCs w:val="28"/>
        </w:rPr>
        <w:t xml:space="preserve">. </w:t>
      </w:r>
      <w:r w:rsidRPr="00F0027C">
        <w:rPr>
          <w:sz w:val="28"/>
          <w:szCs w:val="28"/>
        </w:rPr>
        <w:t>Метод обратного преобразования (обратной функции). Получение дискретных распределений методом обратной функции. Недостатки и достоинства метода обратной функции. Генерирование усеченного распределения с помощью метода обратной функции. Метод композиции для генерирования сложных законов распределения. Метод принятия-отклонения для получения произвольных законов распределения. Специальные свойства и метод свертки для генерирования случайных величин. Генерирование стандартного нормального закона распределения. Изменение параметров законов распределения случайных величин, сдвиг и растяжение.</w:t>
      </w:r>
    </w:p>
    <w:p w14:paraId="21764735" w14:textId="61B48DC5" w:rsidR="00292DB7" w:rsidRDefault="00292DB7" w:rsidP="00F0027C">
      <w:pPr>
        <w:pStyle w:val="afb"/>
        <w:numPr>
          <w:ilvl w:val="0"/>
          <w:numId w:val="35"/>
        </w:numPr>
        <w:spacing w:line="240" w:lineRule="auto"/>
        <w:ind w:left="0" w:firstLine="567"/>
        <w:rPr>
          <w:sz w:val="28"/>
          <w:szCs w:val="28"/>
        </w:rPr>
      </w:pPr>
      <w:r w:rsidRPr="00292DB7">
        <w:rPr>
          <w:sz w:val="28"/>
          <w:szCs w:val="28"/>
        </w:rPr>
        <w:t>Требования к генераторам случайных чисел и способы тестирования законов распределения</w:t>
      </w:r>
      <w:r>
        <w:rPr>
          <w:sz w:val="28"/>
          <w:szCs w:val="28"/>
        </w:rPr>
        <w:t xml:space="preserve">. </w:t>
      </w:r>
      <w:r w:rsidRPr="00F0027C">
        <w:rPr>
          <w:sz w:val="28"/>
          <w:szCs w:val="28"/>
        </w:rPr>
        <w:t>Распределения Хи-квадрат, Стьюдента, Фишера. Критерий Пирсона проверки соответствия статистических данных заданному теоретическому распределению. Критерий Колмогорова проверки соответствия статистических данных заданному теоретическому распределению. Тестирование генераторов случайных чисел на равномерность заполнения многомерного пространства. Тестирование генераторов случайных чисел на независимость случайных величин.</w:t>
      </w:r>
    </w:p>
    <w:p w14:paraId="66AFA8BD" w14:textId="15C7359A" w:rsidR="00292DB7" w:rsidRPr="00292DB7" w:rsidRDefault="00292DB7" w:rsidP="00F0027C">
      <w:pPr>
        <w:pStyle w:val="afb"/>
        <w:numPr>
          <w:ilvl w:val="0"/>
          <w:numId w:val="35"/>
        </w:numPr>
        <w:spacing w:line="240" w:lineRule="auto"/>
        <w:ind w:left="0" w:firstLine="567"/>
        <w:rPr>
          <w:sz w:val="28"/>
          <w:szCs w:val="28"/>
        </w:rPr>
      </w:pPr>
      <w:r w:rsidRPr="00292DB7">
        <w:rPr>
          <w:sz w:val="28"/>
          <w:szCs w:val="28"/>
        </w:rPr>
        <w:t>Моделирование систем массового обслуживания</w:t>
      </w:r>
      <w:r>
        <w:rPr>
          <w:sz w:val="28"/>
          <w:szCs w:val="28"/>
        </w:rPr>
        <w:t xml:space="preserve">. </w:t>
      </w:r>
      <w:r w:rsidRPr="00F0027C">
        <w:rPr>
          <w:sz w:val="28"/>
          <w:szCs w:val="28"/>
        </w:rPr>
        <w:t>Начало и окончание работы системы массового обслуживания. Основные критерии оценки работы системы массового обслуживания. Моделирование стационарного и нестационарного Пуассоновского процесса поступления заявок на обслуживание. Моделирование не Пуассоновского процесса поступления. Сравнение аналитического решения СМО с решением, полученным с помощью имитационного моделирования</w:t>
      </w:r>
      <w:r>
        <w:rPr>
          <w:sz w:val="28"/>
          <w:szCs w:val="28"/>
        </w:rPr>
        <w:t xml:space="preserve">. </w:t>
      </w:r>
    </w:p>
    <w:p w14:paraId="273DD780" w14:textId="77777777" w:rsidR="00F0027C" w:rsidRPr="00F0027C" w:rsidRDefault="00F0027C" w:rsidP="00F0027C">
      <w:pPr>
        <w:spacing w:line="240" w:lineRule="auto"/>
        <w:ind w:firstLine="567"/>
        <w:rPr>
          <w:sz w:val="28"/>
          <w:szCs w:val="28"/>
        </w:rPr>
      </w:pPr>
    </w:p>
    <w:p w14:paraId="15CB6293" w14:textId="3C697B4C" w:rsidR="00F0027C" w:rsidRPr="00F0027C" w:rsidRDefault="00292DB7" w:rsidP="00292DB7">
      <w:pPr>
        <w:spacing w:line="240" w:lineRule="auto"/>
        <w:ind w:firstLine="567"/>
        <w:rPr>
          <w:sz w:val="28"/>
          <w:szCs w:val="28"/>
        </w:rPr>
      </w:pPr>
      <w:r>
        <w:rPr>
          <w:b/>
          <w:sz w:val="28"/>
          <w:szCs w:val="28"/>
        </w:rPr>
        <w:t>2.3.</w:t>
      </w:r>
      <w:r w:rsidRPr="00F0027C">
        <w:rPr>
          <w:b/>
          <w:sz w:val="28"/>
          <w:szCs w:val="28"/>
        </w:rPr>
        <w:t xml:space="preserve"> </w:t>
      </w:r>
      <w:r>
        <w:rPr>
          <w:b/>
          <w:sz w:val="28"/>
          <w:szCs w:val="28"/>
        </w:rPr>
        <w:t>М</w:t>
      </w:r>
      <w:r w:rsidRPr="00292DB7">
        <w:rPr>
          <w:b/>
          <w:sz w:val="28"/>
          <w:szCs w:val="28"/>
        </w:rPr>
        <w:t>етодология моделирования</w:t>
      </w:r>
      <w:r>
        <w:rPr>
          <w:b/>
          <w:sz w:val="28"/>
          <w:szCs w:val="28"/>
        </w:rPr>
        <w:t>.</w:t>
      </w:r>
    </w:p>
    <w:p w14:paraId="369168F6" w14:textId="17EC5A1E" w:rsidR="00F0027C" w:rsidRDefault="00292DB7" w:rsidP="00292DB7">
      <w:pPr>
        <w:pStyle w:val="afb"/>
        <w:numPr>
          <w:ilvl w:val="0"/>
          <w:numId w:val="36"/>
        </w:numPr>
        <w:spacing w:line="240" w:lineRule="auto"/>
        <w:ind w:left="0" w:firstLine="567"/>
        <w:rPr>
          <w:sz w:val="28"/>
          <w:szCs w:val="28"/>
        </w:rPr>
      </w:pPr>
      <w:r w:rsidRPr="00F0027C">
        <w:rPr>
          <w:sz w:val="28"/>
          <w:szCs w:val="28"/>
        </w:rPr>
        <w:t>Схема этапов исследования систем с помощью имитационного моделирования. Краткое описание содержания этапов при исследовании систем с помощью имитационного моделирования.</w:t>
      </w:r>
    </w:p>
    <w:p w14:paraId="6149FCA6" w14:textId="46B72F9E" w:rsidR="00292DB7" w:rsidRDefault="00292DB7" w:rsidP="00292DB7">
      <w:pPr>
        <w:pStyle w:val="afb"/>
        <w:numPr>
          <w:ilvl w:val="0"/>
          <w:numId w:val="36"/>
        </w:numPr>
        <w:spacing w:line="240" w:lineRule="auto"/>
        <w:ind w:left="0" w:firstLine="567"/>
        <w:rPr>
          <w:sz w:val="28"/>
          <w:szCs w:val="28"/>
        </w:rPr>
      </w:pPr>
      <w:r w:rsidRPr="00292DB7">
        <w:rPr>
          <w:sz w:val="28"/>
          <w:szCs w:val="28"/>
        </w:rPr>
        <w:t>Адекватность модели исследуемой системе</w:t>
      </w:r>
      <w:r>
        <w:rPr>
          <w:sz w:val="28"/>
          <w:szCs w:val="28"/>
        </w:rPr>
        <w:t xml:space="preserve">. </w:t>
      </w:r>
      <w:r w:rsidRPr="00292DB7">
        <w:rPr>
          <w:sz w:val="28"/>
          <w:szCs w:val="28"/>
        </w:rPr>
        <w:t>Определени</w:t>
      </w:r>
      <w:r>
        <w:rPr>
          <w:sz w:val="28"/>
          <w:szCs w:val="28"/>
        </w:rPr>
        <w:t>е адекватности модели</w:t>
      </w:r>
      <w:r w:rsidRPr="00292DB7">
        <w:rPr>
          <w:sz w:val="28"/>
          <w:szCs w:val="28"/>
        </w:rPr>
        <w:t xml:space="preserve"> и схема обеспечения адекватности модели</w:t>
      </w:r>
      <w:r>
        <w:rPr>
          <w:sz w:val="28"/>
          <w:szCs w:val="28"/>
        </w:rPr>
        <w:t xml:space="preserve">. </w:t>
      </w:r>
      <w:proofErr w:type="spellStart"/>
      <w:r w:rsidRPr="00292DB7">
        <w:rPr>
          <w:sz w:val="28"/>
          <w:szCs w:val="28"/>
        </w:rPr>
        <w:t>Валидация</w:t>
      </w:r>
      <w:proofErr w:type="spellEnd"/>
      <w:r w:rsidRPr="00292DB7">
        <w:rPr>
          <w:sz w:val="28"/>
          <w:szCs w:val="28"/>
        </w:rPr>
        <w:t xml:space="preserve"> концептуальной модели. Верификация компьютерной модели. </w:t>
      </w:r>
      <w:proofErr w:type="spellStart"/>
      <w:r w:rsidRPr="00292DB7">
        <w:rPr>
          <w:sz w:val="28"/>
          <w:szCs w:val="28"/>
        </w:rPr>
        <w:t>Валидация</w:t>
      </w:r>
      <w:proofErr w:type="spellEnd"/>
      <w:r w:rsidRPr="00292DB7">
        <w:rPr>
          <w:sz w:val="28"/>
          <w:szCs w:val="28"/>
        </w:rPr>
        <w:t xml:space="preserve"> компьютерной модели и результатов моделирования.</w:t>
      </w:r>
    </w:p>
    <w:p w14:paraId="7CAAA9F8" w14:textId="610A0BFF" w:rsidR="00292DB7" w:rsidRDefault="00292DB7" w:rsidP="00292DB7">
      <w:pPr>
        <w:pStyle w:val="afb"/>
        <w:numPr>
          <w:ilvl w:val="0"/>
          <w:numId w:val="36"/>
        </w:numPr>
        <w:spacing w:line="240" w:lineRule="auto"/>
        <w:ind w:left="0" w:firstLine="567"/>
        <w:rPr>
          <w:sz w:val="28"/>
          <w:szCs w:val="28"/>
        </w:rPr>
      </w:pPr>
      <w:r w:rsidRPr="00292DB7">
        <w:rPr>
          <w:sz w:val="28"/>
          <w:szCs w:val="28"/>
        </w:rPr>
        <w:t>Планирование экспериментов</w:t>
      </w:r>
      <w:r>
        <w:rPr>
          <w:sz w:val="28"/>
          <w:szCs w:val="28"/>
        </w:rPr>
        <w:t>.</w:t>
      </w:r>
      <w:r w:rsidR="00E90FEA" w:rsidRPr="00E90FEA">
        <w:rPr>
          <w:sz w:val="28"/>
          <w:szCs w:val="28"/>
        </w:rPr>
        <w:t xml:space="preserve"> </w:t>
      </w:r>
      <w:r w:rsidR="00E90FEA" w:rsidRPr="00F0027C">
        <w:rPr>
          <w:sz w:val="28"/>
          <w:szCs w:val="28"/>
        </w:rPr>
        <w:t xml:space="preserve">Виды факторов и отклики. Факторный план </w:t>
      </w:r>
      <w:r w:rsidR="00E90FEA" w:rsidRPr="00F0027C">
        <w:rPr>
          <w:sz w:val="28"/>
          <w:szCs w:val="28"/>
        </w:rPr>
        <w:fldChar w:fldCharType="begin"/>
      </w:r>
      <w:r w:rsidR="00E90FEA" w:rsidRPr="00F0027C">
        <w:rPr>
          <w:sz w:val="28"/>
          <w:szCs w:val="28"/>
        </w:rPr>
        <w:instrText xml:space="preserve"> QUOTE </w:instrText>
      </w:r>
      <m:oMath>
        <m:sSup>
          <m:sSupPr>
            <m:ctrlPr>
              <w:rPr>
                <w:rFonts w:ascii="Cambria Math" w:hAnsi="Cambria Math"/>
                <w:i/>
                <w:sz w:val="28"/>
                <w:szCs w:val="28"/>
              </w:rPr>
            </m:ctrlPr>
          </m:sSupPr>
          <m:e>
            <m:r>
              <m:rPr>
                <m:sty m:val="p"/>
              </m:rPr>
              <w:rPr>
                <w:rFonts w:ascii="Cambria Math" w:hAnsi="Cambria Math"/>
                <w:sz w:val="28"/>
                <w:szCs w:val="28"/>
              </w:rPr>
              <m:t>2</m:t>
            </m:r>
          </m:e>
          <m:sup>
            <m:r>
              <m:rPr>
                <m:sty m:val="p"/>
              </m:rPr>
              <w:rPr>
                <w:rFonts w:ascii="Cambria Math" w:hAnsi="Cambria Math"/>
                <w:sz w:val="28"/>
                <w:szCs w:val="28"/>
              </w:rPr>
              <m:t>k</m:t>
            </m:r>
          </m:sup>
        </m:sSup>
      </m:oMath>
      <w:r w:rsidR="00E90FEA" w:rsidRPr="00F0027C">
        <w:rPr>
          <w:sz w:val="28"/>
          <w:szCs w:val="28"/>
        </w:rPr>
        <w:instrText xml:space="preserve"> </w:instrText>
      </w:r>
      <w:r w:rsidR="00E90FEA" w:rsidRPr="00F0027C">
        <w:rPr>
          <w:sz w:val="28"/>
          <w:szCs w:val="28"/>
        </w:rPr>
        <w:fldChar w:fldCharType="end"/>
      </w:r>
      <m:oMath>
        <m:sSup>
          <m:sSupPr>
            <m:ctrlPr>
              <w:rPr>
                <w:rFonts w:ascii="Cambria Math" w:hAnsi="Cambria Math"/>
                <w:i/>
                <w:sz w:val="28"/>
                <w:szCs w:val="28"/>
              </w:rPr>
            </m:ctrlPr>
          </m:sSupPr>
          <m:e>
            <m:r>
              <w:rPr>
                <w:rFonts w:ascii="Cambria Math" w:hAnsi="Cambria Math"/>
                <w:sz w:val="28"/>
                <w:szCs w:val="28"/>
              </w:rPr>
              <m:t>2</m:t>
            </m:r>
          </m:e>
          <m:sup>
            <m:r>
              <w:rPr>
                <w:rFonts w:ascii="Cambria Math" w:hAnsi="Cambria Math"/>
                <w:sz w:val="28"/>
                <w:szCs w:val="28"/>
              </w:rPr>
              <m:t>k</m:t>
            </m:r>
          </m:sup>
        </m:sSup>
      </m:oMath>
      <w:r w:rsidR="00E90FEA" w:rsidRPr="00F0027C">
        <w:rPr>
          <w:sz w:val="28"/>
          <w:szCs w:val="28"/>
        </w:rPr>
        <w:t xml:space="preserve"> </w:t>
      </w:r>
      <w:r w:rsidR="00E90FEA" w:rsidRPr="00F0027C">
        <w:rPr>
          <w:sz w:val="28"/>
          <w:szCs w:val="28"/>
        </w:rPr>
        <w:fldChar w:fldCharType="begin"/>
      </w:r>
      <w:r w:rsidR="00E90FEA" w:rsidRPr="00F0027C">
        <w:rPr>
          <w:sz w:val="28"/>
          <w:szCs w:val="28"/>
        </w:rPr>
        <w:instrText xml:space="preserve"> QUOTE </w:instrText>
      </w:r>
      <m:oMath>
        <m:sSup>
          <m:sSupPr>
            <m:ctrlPr>
              <w:rPr>
                <w:rFonts w:ascii="Cambria Math" w:hAnsi="Cambria Math"/>
                <w:i/>
                <w:sz w:val="28"/>
                <w:szCs w:val="28"/>
              </w:rPr>
            </m:ctrlPr>
          </m:sSupPr>
          <m:e>
            <m:r>
              <m:rPr>
                <m:sty m:val="p"/>
              </m:rPr>
              <w:rPr>
                <w:rFonts w:ascii="Cambria Math" w:hAnsi="Cambria Math"/>
                <w:sz w:val="28"/>
                <w:szCs w:val="28"/>
              </w:rPr>
              <m:t>2</m:t>
            </m:r>
          </m:e>
          <m:sup>
            <m:r>
              <m:rPr>
                <m:sty m:val="p"/>
              </m:rPr>
              <w:rPr>
                <w:rFonts w:ascii="Cambria Math" w:hAnsi="Cambria Math"/>
                <w:sz w:val="28"/>
                <w:szCs w:val="28"/>
              </w:rPr>
              <m:t>k</m:t>
            </m:r>
          </m:sup>
        </m:sSup>
      </m:oMath>
      <w:r w:rsidR="00E90FEA" w:rsidRPr="00F0027C">
        <w:rPr>
          <w:sz w:val="28"/>
          <w:szCs w:val="28"/>
        </w:rPr>
        <w:instrText xml:space="preserve"> </w:instrText>
      </w:r>
      <w:r w:rsidR="00E90FEA" w:rsidRPr="00F0027C">
        <w:rPr>
          <w:sz w:val="28"/>
          <w:szCs w:val="28"/>
        </w:rPr>
        <w:fldChar w:fldCharType="end"/>
      </w:r>
      <w:r w:rsidR="00E90FEA" w:rsidRPr="00F0027C">
        <w:rPr>
          <w:sz w:val="28"/>
          <w:szCs w:val="28"/>
        </w:rPr>
        <w:t xml:space="preserve">и эффекты факторов. Факторный план </w:t>
      </w:r>
      <m:oMath>
        <m:sSup>
          <m:sSupPr>
            <m:ctrlPr>
              <w:rPr>
                <w:rFonts w:ascii="Cambria Math" w:hAnsi="Cambria Math"/>
                <w:i/>
                <w:sz w:val="28"/>
                <w:szCs w:val="28"/>
              </w:rPr>
            </m:ctrlPr>
          </m:sSupPr>
          <m:e>
            <m:r>
              <w:rPr>
                <w:rFonts w:ascii="Cambria Math" w:hAnsi="Cambria Math"/>
                <w:sz w:val="28"/>
                <w:szCs w:val="28"/>
              </w:rPr>
              <m:t>2</m:t>
            </m:r>
          </m:e>
          <m:sup>
            <m:r>
              <w:rPr>
                <w:rFonts w:ascii="Cambria Math" w:hAnsi="Cambria Math"/>
                <w:sz w:val="28"/>
                <w:szCs w:val="28"/>
              </w:rPr>
              <m:t>k-</m:t>
            </m:r>
            <m:r>
              <w:rPr>
                <w:rFonts w:ascii="Cambria Math" w:hAnsi="Cambria Math"/>
                <w:sz w:val="28"/>
                <w:szCs w:val="28"/>
                <w:lang w:val="en-US"/>
              </w:rPr>
              <m:t>p</m:t>
            </m:r>
          </m:sup>
        </m:sSup>
      </m:oMath>
      <w:r w:rsidR="00E90FEA" w:rsidRPr="00F0027C">
        <w:rPr>
          <w:sz w:val="28"/>
          <w:szCs w:val="28"/>
        </w:rPr>
        <w:fldChar w:fldCharType="begin"/>
      </w:r>
      <w:r w:rsidR="00E90FEA" w:rsidRPr="00F0027C">
        <w:rPr>
          <w:sz w:val="28"/>
          <w:szCs w:val="28"/>
        </w:rPr>
        <w:instrText xml:space="preserve"> QUOTE </w:instrText>
      </w:r>
      <m:oMath>
        <m:sSup>
          <m:sSupPr>
            <m:ctrlPr>
              <w:rPr>
                <w:rFonts w:ascii="Cambria Math" w:hAnsi="Cambria Math"/>
                <w:i/>
                <w:sz w:val="28"/>
                <w:szCs w:val="28"/>
              </w:rPr>
            </m:ctrlPr>
          </m:sSupPr>
          <m:e>
            <m:r>
              <m:rPr>
                <m:sty m:val="p"/>
              </m:rPr>
              <w:rPr>
                <w:rFonts w:ascii="Cambria Math" w:hAnsi="Cambria Math"/>
                <w:sz w:val="28"/>
                <w:szCs w:val="28"/>
              </w:rPr>
              <m:t>2</m:t>
            </m:r>
          </m:e>
          <m:sup>
            <m:r>
              <m:rPr>
                <m:sty m:val="p"/>
              </m:rPr>
              <w:rPr>
                <w:rFonts w:ascii="Cambria Math" w:hAnsi="Cambria Math"/>
                <w:sz w:val="28"/>
                <w:szCs w:val="28"/>
              </w:rPr>
              <m:t>k-</m:t>
            </m:r>
            <m:r>
              <m:rPr>
                <m:sty m:val="p"/>
              </m:rPr>
              <w:rPr>
                <w:rFonts w:ascii="Cambria Math" w:hAnsi="Cambria Math"/>
                <w:sz w:val="28"/>
                <w:szCs w:val="28"/>
                <w:lang w:val="en-US"/>
              </w:rPr>
              <m:t>p</m:t>
            </m:r>
          </m:sup>
        </m:sSup>
      </m:oMath>
      <w:r w:rsidR="00E90FEA" w:rsidRPr="00F0027C">
        <w:rPr>
          <w:sz w:val="28"/>
          <w:szCs w:val="28"/>
        </w:rPr>
        <w:instrText xml:space="preserve"> </w:instrText>
      </w:r>
      <w:r w:rsidR="00E90FEA" w:rsidRPr="00F0027C">
        <w:rPr>
          <w:sz w:val="28"/>
          <w:szCs w:val="28"/>
        </w:rPr>
        <w:fldChar w:fldCharType="end"/>
      </w:r>
      <w:r w:rsidR="00E90FEA" w:rsidRPr="00F0027C">
        <w:rPr>
          <w:sz w:val="28"/>
          <w:szCs w:val="28"/>
        </w:rPr>
        <w:t xml:space="preserve"> с дробными репликами. Сверхнасыщенные планы и отсеивание факторов. Метамодели</w:t>
      </w:r>
      <w:r w:rsidR="00E90FEA">
        <w:rPr>
          <w:sz w:val="28"/>
          <w:szCs w:val="28"/>
        </w:rPr>
        <w:t xml:space="preserve">. </w:t>
      </w:r>
    </w:p>
    <w:p w14:paraId="597B141F" w14:textId="61BFC4F9" w:rsidR="00CA178F" w:rsidRDefault="00CA178F" w:rsidP="00292DB7">
      <w:pPr>
        <w:pStyle w:val="afb"/>
        <w:numPr>
          <w:ilvl w:val="0"/>
          <w:numId w:val="36"/>
        </w:numPr>
        <w:spacing w:line="240" w:lineRule="auto"/>
        <w:ind w:left="0" w:firstLine="567"/>
        <w:rPr>
          <w:sz w:val="28"/>
          <w:szCs w:val="28"/>
        </w:rPr>
      </w:pPr>
      <w:r>
        <w:rPr>
          <w:sz w:val="28"/>
          <w:szCs w:val="28"/>
        </w:rPr>
        <w:t xml:space="preserve">Методы оптимизации, используемые в имитационном моделировании при поиске лучшей комбинации параметров. Градиентные методы. Метод </w:t>
      </w:r>
      <w:proofErr w:type="spellStart"/>
      <w:r>
        <w:rPr>
          <w:sz w:val="28"/>
          <w:szCs w:val="28"/>
        </w:rPr>
        <w:t>Нелдера-Мида</w:t>
      </w:r>
      <w:proofErr w:type="spellEnd"/>
      <w:r>
        <w:rPr>
          <w:sz w:val="28"/>
          <w:szCs w:val="28"/>
        </w:rPr>
        <w:t>. Решение проблемы множества локальных оптимумов (случайный поиск, поиск на сетке, генетические алгоритмы, рассеянный поиск).</w:t>
      </w:r>
    </w:p>
    <w:p w14:paraId="33B2D36C" w14:textId="54912353" w:rsidR="00222E64" w:rsidRDefault="00222E64" w:rsidP="00292DB7">
      <w:pPr>
        <w:pStyle w:val="afb"/>
        <w:numPr>
          <w:ilvl w:val="0"/>
          <w:numId w:val="36"/>
        </w:numPr>
        <w:spacing w:line="240" w:lineRule="auto"/>
        <w:ind w:left="0" w:firstLine="567"/>
        <w:rPr>
          <w:sz w:val="28"/>
          <w:szCs w:val="28"/>
        </w:rPr>
      </w:pPr>
      <w:r w:rsidRPr="00222E64">
        <w:rPr>
          <w:sz w:val="28"/>
          <w:szCs w:val="28"/>
        </w:rPr>
        <w:t>Анализ альтернативных конфигураций систем</w:t>
      </w:r>
      <w:r>
        <w:rPr>
          <w:sz w:val="28"/>
          <w:szCs w:val="28"/>
        </w:rPr>
        <w:t xml:space="preserve">. </w:t>
      </w:r>
      <w:r w:rsidRPr="00F0027C">
        <w:rPr>
          <w:sz w:val="28"/>
          <w:szCs w:val="28"/>
        </w:rPr>
        <w:t>Метод общих случайных чисел. Проблема синхронизации случайных чисел. Доверительные интервалы при сравнении конфигураций систем. Выбора лучшей из множества конфигураций систем с заданной вероятность правильного выбора и заданной величиной безразличия.</w:t>
      </w:r>
    </w:p>
    <w:p w14:paraId="1DECA16C" w14:textId="77777777" w:rsidR="00F0027C" w:rsidRPr="00F0027C" w:rsidRDefault="00F0027C" w:rsidP="00F0027C">
      <w:pPr>
        <w:spacing w:line="240" w:lineRule="auto"/>
        <w:ind w:firstLine="567"/>
        <w:rPr>
          <w:sz w:val="28"/>
          <w:szCs w:val="28"/>
        </w:rPr>
      </w:pPr>
    </w:p>
    <w:p w14:paraId="291F70C8" w14:textId="043F4302" w:rsidR="002D4ABF" w:rsidRDefault="00B11BDC" w:rsidP="00B11BDC">
      <w:pPr>
        <w:spacing w:line="240" w:lineRule="auto"/>
        <w:ind w:firstLine="567"/>
        <w:jc w:val="center"/>
        <w:rPr>
          <w:b/>
          <w:sz w:val="28"/>
          <w:szCs w:val="28"/>
        </w:rPr>
      </w:pPr>
      <w:r>
        <w:rPr>
          <w:b/>
          <w:sz w:val="28"/>
          <w:szCs w:val="28"/>
          <w:lang w:val="en-US"/>
        </w:rPr>
        <w:t>I</w:t>
      </w:r>
      <w:r w:rsidR="00222E64">
        <w:rPr>
          <w:b/>
          <w:sz w:val="28"/>
          <w:szCs w:val="28"/>
          <w:lang w:val="en-US"/>
        </w:rPr>
        <w:t>I</w:t>
      </w:r>
      <w:r w:rsidRPr="00A4151D">
        <w:rPr>
          <w:b/>
          <w:sz w:val="28"/>
          <w:szCs w:val="28"/>
        </w:rPr>
        <w:t xml:space="preserve">. </w:t>
      </w:r>
      <w:r w:rsidR="002D4ABF" w:rsidRPr="00C312BF">
        <w:rPr>
          <w:b/>
          <w:sz w:val="28"/>
          <w:szCs w:val="28"/>
        </w:rPr>
        <w:t>Практическ</w:t>
      </w:r>
      <w:r w:rsidR="00222E64">
        <w:rPr>
          <w:b/>
          <w:sz w:val="28"/>
          <w:szCs w:val="28"/>
        </w:rPr>
        <w:t>ая</w:t>
      </w:r>
      <w:r w:rsidR="002D4ABF" w:rsidRPr="00C312BF">
        <w:rPr>
          <w:b/>
          <w:sz w:val="28"/>
          <w:szCs w:val="28"/>
        </w:rPr>
        <w:t xml:space="preserve"> </w:t>
      </w:r>
      <w:r w:rsidR="00222E64">
        <w:rPr>
          <w:b/>
          <w:sz w:val="28"/>
          <w:szCs w:val="28"/>
        </w:rPr>
        <w:t>часть</w:t>
      </w:r>
      <w:r w:rsidR="002D4ABF" w:rsidRPr="00C312BF">
        <w:rPr>
          <w:b/>
          <w:sz w:val="28"/>
          <w:szCs w:val="28"/>
        </w:rPr>
        <w:t xml:space="preserve"> </w:t>
      </w:r>
    </w:p>
    <w:p w14:paraId="36BC9762" w14:textId="77777777" w:rsidR="00B11BDC" w:rsidRPr="00C312BF" w:rsidRDefault="00B11BDC" w:rsidP="00C312BF">
      <w:pPr>
        <w:spacing w:line="240" w:lineRule="auto"/>
        <w:ind w:firstLine="0"/>
        <w:jc w:val="center"/>
        <w:rPr>
          <w:b/>
          <w:sz w:val="28"/>
          <w:szCs w:val="28"/>
        </w:rPr>
      </w:pPr>
    </w:p>
    <w:p w14:paraId="3636668C" w14:textId="716CF434" w:rsidR="002D4ABF" w:rsidRPr="00C312BF" w:rsidRDefault="00C210D3" w:rsidP="00C312BF">
      <w:pPr>
        <w:spacing w:line="240" w:lineRule="auto"/>
        <w:ind w:firstLine="567"/>
        <w:rPr>
          <w:b/>
          <w:sz w:val="28"/>
          <w:szCs w:val="28"/>
        </w:rPr>
      </w:pPr>
      <w:r>
        <w:rPr>
          <w:b/>
          <w:sz w:val="28"/>
          <w:szCs w:val="28"/>
        </w:rPr>
        <w:t>2.</w:t>
      </w:r>
      <w:r w:rsidR="00CA178F">
        <w:rPr>
          <w:b/>
          <w:sz w:val="28"/>
          <w:szCs w:val="28"/>
        </w:rPr>
        <w:t>4</w:t>
      </w:r>
      <w:r w:rsidR="002D4ABF" w:rsidRPr="00C312BF">
        <w:rPr>
          <w:b/>
          <w:sz w:val="28"/>
          <w:szCs w:val="28"/>
        </w:rPr>
        <w:t xml:space="preserve">. Дискретно-событийное моделирование в </w:t>
      </w:r>
      <w:proofErr w:type="spellStart"/>
      <w:r w:rsidR="002D4ABF" w:rsidRPr="00C312BF">
        <w:rPr>
          <w:b/>
          <w:sz w:val="28"/>
          <w:szCs w:val="28"/>
          <w:lang w:val="en-US"/>
        </w:rPr>
        <w:t>Anylogic</w:t>
      </w:r>
      <w:proofErr w:type="spellEnd"/>
      <w:r w:rsidR="002D4ABF" w:rsidRPr="00C312BF">
        <w:rPr>
          <w:b/>
          <w:sz w:val="28"/>
          <w:szCs w:val="28"/>
        </w:rPr>
        <w:t>.</w:t>
      </w:r>
    </w:p>
    <w:p w14:paraId="09FA8C7B" w14:textId="62C5E763" w:rsidR="007C238A" w:rsidRDefault="00491A33" w:rsidP="00B11BDC">
      <w:pPr>
        <w:spacing w:line="240" w:lineRule="auto"/>
        <w:ind w:firstLine="567"/>
        <w:rPr>
          <w:sz w:val="28"/>
          <w:szCs w:val="28"/>
        </w:rPr>
      </w:pPr>
      <w:r w:rsidRPr="00C312BF">
        <w:rPr>
          <w:sz w:val="28"/>
          <w:szCs w:val="28"/>
        </w:rPr>
        <w:t>Построение простейшей модели. Сбор и вывод статистики</w:t>
      </w:r>
      <w:r w:rsidR="007C238A" w:rsidRPr="00C312BF">
        <w:rPr>
          <w:sz w:val="28"/>
          <w:szCs w:val="28"/>
        </w:rPr>
        <w:t>.</w:t>
      </w:r>
      <w:r w:rsidR="00B11BDC" w:rsidRPr="00B11BDC">
        <w:rPr>
          <w:sz w:val="28"/>
          <w:szCs w:val="28"/>
        </w:rPr>
        <w:t xml:space="preserve"> </w:t>
      </w:r>
      <w:r w:rsidRPr="00C312BF">
        <w:rPr>
          <w:sz w:val="28"/>
          <w:szCs w:val="28"/>
        </w:rPr>
        <w:t>Построение графиков и диаграмм.</w:t>
      </w:r>
      <w:r w:rsidR="00B11BDC" w:rsidRPr="00B11BDC">
        <w:rPr>
          <w:sz w:val="28"/>
          <w:szCs w:val="28"/>
        </w:rPr>
        <w:t xml:space="preserve"> </w:t>
      </w:r>
      <w:r w:rsidR="00D267A0" w:rsidRPr="00C312BF">
        <w:rPr>
          <w:sz w:val="28"/>
          <w:szCs w:val="28"/>
        </w:rPr>
        <w:t>Создание новых типов агентов.</w:t>
      </w:r>
      <w:r w:rsidR="00E24C76">
        <w:rPr>
          <w:sz w:val="28"/>
          <w:szCs w:val="28"/>
        </w:rPr>
        <w:t xml:space="preserve"> </w:t>
      </w:r>
      <w:r w:rsidR="007C238A" w:rsidRPr="00C312BF">
        <w:rPr>
          <w:sz w:val="28"/>
          <w:szCs w:val="28"/>
        </w:rPr>
        <w:t>Создание анимированной презентации модели.</w:t>
      </w:r>
      <w:r w:rsidR="009D4BDE">
        <w:rPr>
          <w:sz w:val="28"/>
          <w:szCs w:val="28"/>
        </w:rPr>
        <w:t xml:space="preserve"> </w:t>
      </w:r>
      <w:r w:rsidR="009D4BDE" w:rsidRPr="009D4BDE">
        <w:rPr>
          <w:sz w:val="28"/>
          <w:szCs w:val="28"/>
        </w:rPr>
        <w:t>Создание и настройка оптимизационного эксперимента.</w:t>
      </w:r>
    </w:p>
    <w:p w14:paraId="5D4AAA03" w14:textId="77777777" w:rsidR="0042162D" w:rsidRPr="00C312BF" w:rsidRDefault="0042162D" w:rsidP="00B11BDC">
      <w:pPr>
        <w:spacing w:line="240" w:lineRule="auto"/>
        <w:ind w:firstLine="567"/>
        <w:rPr>
          <w:sz w:val="28"/>
          <w:szCs w:val="28"/>
        </w:rPr>
      </w:pPr>
    </w:p>
    <w:p w14:paraId="34896D23" w14:textId="77777777" w:rsidR="009D4BDE" w:rsidRDefault="009D4BDE" w:rsidP="00C312BF">
      <w:pPr>
        <w:spacing w:line="240" w:lineRule="auto"/>
        <w:ind w:firstLine="0"/>
        <w:rPr>
          <w:sz w:val="28"/>
          <w:szCs w:val="28"/>
        </w:rPr>
      </w:pPr>
    </w:p>
    <w:p w14:paraId="4CDD3C2D" w14:textId="27206F30" w:rsidR="009D4BDE" w:rsidRPr="009D4BDE" w:rsidRDefault="009D4BDE" w:rsidP="009D4BDE">
      <w:pPr>
        <w:spacing w:line="240" w:lineRule="auto"/>
        <w:ind w:firstLine="567"/>
        <w:rPr>
          <w:sz w:val="28"/>
          <w:szCs w:val="28"/>
        </w:rPr>
      </w:pPr>
      <w:r w:rsidRPr="009D4BDE">
        <w:rPr>
          <w:b/>
          <w:bCs/>
          <w:sz w:val="28"/>
          <w:szCs w:val="28"/>
        </w:rPr>
        <w:t>2.</w:t>
      </w:r>
      <w:r>
        <w:rPr>
          <w:b/>
          <w:bCs/>
          <w:sz w:val="28"/>
          <w:szCs w:val="28"/>
        </w:rPr>
        <w:t>5</w:t>
      </w:r>
      <w:r w:rsidRPr="009D4BDE">
        <w:rPr>
          <w:b/>
          <w:bCs/>
          <w:sz w:val="28"/>
          <w:szCs w:val="28"/>
        </w:rPr>
        <w:t xml:space="preserve">. Сбор и визуализация статистики в </w:t>
      </w:r>
      <w:proofErr w:type="spellStart"/>
      <w:r w:rsidRPr="009D4BDE">
        <w:rPr>
          <w:b/>
          <w:bCs/>
          <w:sz w:val="28"/>
          <w:szCs w:val="28"/>
        </w:rPr>
        <w:t>Anylogic</w:t>
      </w:r>
      <w:proofErr w:type="spellEnd"/>
      <w:r w:rsidRPr="009D4BDE">
        <w:rPr>
          <w:sz w:val="28"/>
          <w:szCs w:val="28"/>
        </w:rPr>
        <w:t>.</w:t>
      </w:r>
    </w:p>
    <w:p w14:paraId="6DEF6481" w14:textId="5C66D941" w:rsidR="009D4BDE" w:rsidRDefault="009D4BDE" w:rsidP="009D4BDE">
      <w:pPr>
        <w:spacing w:line="240" w:lineRule="auto"/>
        <w:ind w:firstLine="567"/>
        <w:rPr>
          <w:sz w:val="28"/>
          <w:szCs w:val="28"/>
        </w:rPr>
      </w:pPr>
      <w:r w:rsidRPr="009D4BDE">
        <w:rPr>
          <w:sz w:val="28"/>
          <w:szCs w:val="28"/>
        </w:rPr>
        <w:t>Встроенные законы распределения. Эмпирические законы распределения. Создание нестандартного закона распределения. Вывод на экран автоматически собираемой статистики. Самостоятельная организация сбора статистики. Элементы сбора и визуализации данных, гистограммы и временные графики. Объединение и разделение статистики по разным выборкам. Обеспечение синхронизации случайных чисел при сравнении альтернативных конфигураций</w:t>
      </w:r>
      <w:r>
        <w:rPr>
          <w:sz w:val="28"/>
          <w:szCs w:val="28"/>
        </w:rPr>
        <w:t xml:space="preserve"> с помощью пользовательских генераторов случайных чисел</w:t>
      </w:r>
      <w:r w:rsidRPr="009D4BDE">
        <w:rPr>
          <w:sz w:val="28"/>
          <w:szCs w:val="28"/>
        </w:rPr>
        <w:t>.</w:t>
      </w:r>
    </w:p>
    <w:p w14:paraId="48DAD7E9" w14:textId="09E1E2A1" w:rsidR="009D4BDE" w:rsidRDefault="009D4BDE" w:rsidP="00C312BF">
      <w:pPr>
        <w:spacing w:line="240" w:lineRule="auto"/>
        <w:ind w:firstLine="0"/>
        <w:rPr>
          <w:sz w:val="28"/>
          <w:szCs w:val="28"/>
        </w:rPr>
      </w:pPr>
    </w:p>
    <w:p w14:paraId="6E66923B" w14:textId="43720936" w:rsidR="009D4BDE" w:rsidRPr="009D4BDE" w:rsidRDefault="009D4BDE" w:rsidP="009D4BDE">
      <w:pPr>
        <w:spacing w:line="240" w:lineRule="auto"/>
        <w:ind w:firstLine="567"/>
        <w:rPr>
          <w:bCs/>
          <w:sz w:val="28"/>
          <w:szCs w:val="28"/>
        </w:rPr>
      </w:pPr>
      <w:r w:rsidRPr="009D4BDE">
        <w:rPr>
          <w:b/>
          <w:sz w:val="28"/>
          <w:szCs w:val="28"/>
        </w:rPr>
        <w:t>2.</w:t>
      </w:r>
      <w:r>
        <w:rPr>
          <w:b/>
          <w:sz w:val="28"/>
          <w:szCs w:val="28"/>
        </w:rPr>
        <w:t>6</w:t>
      </w:r>
      <w:r w:rsidRPr="009D4BDE">
        <w:rPr>
          <w:b/>
          <w:sz w:val="28"/>
          <w:szCs w:val="28"/>
        </w:rPr>
        <w:t xml:space="preserve">. Создание анимированных презентаций в </w:t>
      </w:r>
      <w:proofErr w:type="spellStart"/>
      <w:r w:rsidRPr="009D4BDE">
        <w:rPr>
          <w:b/>
          <w:sz w:val="28"/>
          <w:szCs w:val="28"/>
          <w:lang w:val="en-US"/>
        </w:rPr>
        <w:t>Anylogic</w:t>
      </w:r>
      <w:proofErr w:type="spellEnd"/>
    </w:p>
    <w:p w14:paraId="7004D33F" w14:textId="0D6887F3" w:rsidR="009D4BDE" w:rsidRPr="009D4BDE" w:rsidRDefault="009D4BDE" w:rsidP="009D4BDE">
      <w:pPr>
        <w:spacing w:line="240" w:lineRule="auto"/>
        <w:ind w:firstLine="567"/>
        <w:rPr>
          <w:bCs/>
          <w:sz w:val="28"/>
          <w:szCs w:val="28"/>
        </w:rPr>
      </w:pPr>
      <w:r w:rsidRPr="009D4BDE">
        <w:rPr>
          <w:bCs/>
          <w:sz w:val="28"/>
          <w:szCs w:val="28"/>
        </w:rPr>
        <w:t>Построение 2</w:t>
      </w:r>
      <w:r w:rsidRPr="009D4BDE">
        <w:rPr>
          <w:bCs/>
          <w:sz w:val="28"/>
          <w:szCs w:val="28"/>
          <w:lang w:val="en-US"/>
        </w:rPr>
        <w:t>D</w:t>
      </w:r>
      <w:r w:rsidRPr="009D4BDE">
        <w:rPr>
          <w:bCs/>
          <w:sz w:val="28"/>
          <w:szCs w:val="28"/>
        </w:rPr>
        <w:t xml:space="preserve"> и 3</w:t>
      </w:r>
      <w:r w:rsidRPr="009D4BDE">
        <w:rPr>
          <w:bCs/>
          <w:sz w:val="28"/>
          <w:szCs w:val="28"/>
          <w:lang w:val="en-US"/>
        </w:rPr>
        <w:t>D</w:t>
      </w:r>
      <w:r w:rsidRPr="009D4BDE">
        <w:rPr>
          <w:bCs/>
          <w:sz w:val="28"/>
          <w:szCs w:val="28"/>
        </w:rPr>
        <w:t xml:space="preserve"> анимированных презентаций. Элементы разметки пространства. Блоки, отвечающие за движение объектов. Динамическое изменение формы и цвета объектов. Работа с областью просмотра, положением камеры и источников освещения. Создание презентации с разными уровнями (этажами). </w:t>
      </w:r>
    </w:p>
    <w:p w14:paraId="694F4111" w14:textId="77777777" w:rsidR="009D4BDE" w:rsidRPr="00C312BF" w:rsidRDefault="009D4BDE" w:rsidP="00C312BF">
      <w:pPr>
        <w:spacing w:line="240" w:lineRule="auto"/>
        <w:ind w:firstLine="0"/>
        <w:rPr>
          <w:sz w:val="28"/>
          <w:szCs w:val="28"/>
        </w:rPr>
      </w:pPr>
    </w:p>
    <w:p w14:paraId="57571E81" w14:textId="4F4D3BFF" w:rsidR="007C238A" w:rsidRPr="00C312BF" w:rsidRDefault="00C210D3" w:rsidP="00C312BF">
      <w:pPr>
        <w:spacing w:line="240" w:lineRule="auto"/>
        <w:ind w:firstLine="567"/>
        <w:rPr>
          <w:b/>
          <w:sz w:val="28"/>
          <w:szCs w:val="28"/>
        </w:rPr>
      </w:pPr>
      <w:r>
        <w:rPr>
          <w:b/>
          <w:sz w:val="28"/>
          <w:szCs w:val="28"/>
        </w:rPr>
        <w:t>2.</w:t>
      </w:r>
      <w:r w:rsidR="009D4BDE">
        <w:rPr>
          <w:b/>
          <w:sz w:val="28"/>
          <w:szCs w:val="28"/>
        </w:rPr>
        <w:t>7</w:t>
      </w:r>
      <w:r w:rsidR="007C238A" w:rsidRPr="00C312BF">
        <w:rPr>
          <w:b/>
          <w:sz w:val="28"/>
          <w:szCs w:val="28"/>
        </w:rPr>
        <w:t xml:space="preserve">. Непрерывные модели и модели системной динамики в </w:t>
      </w:r>
      <w:proofErr w:type="spellStart"/>
      <w:r w:rsidR="007C238A" w:rsidRPr="00C312BF">
        <w:rPr>
          <w:b/>
          <w:sz w:val="28"/>
          <w:szCs w:val="28"/>
          <w:lang w:val="en-US"/>
        </w:rPr>
        <w:t>Anylogic</w:t>
      </w:r>
      <w:proofErr w:type="spellEnd"/>
      <w:r w:rsidR="007C238A" w:rsidRPr="00C312BF">
        <w:rPr>
          <w:b/>
          <w:sz w:val="28"/>
          <w:szCs w:val="28"/>
        </w:rPr>
        <w:t>.</w:t>
      </w:r>
    </w:p>
    <w:p w14:paraId="03A8C192" w14:textId="58BF9E33" w:rsidR="00D267A0" w:rsidRPr="00C312BF" w:rsidRDefault="00D267A0" w:rsidP="00B11BDC">
      <w:pPr>
        <w:spacing w:line="240" w:lineRule="auto"/>
        <w:ind w:firstLine="567"/>
        <w:rPr>
          <w:sz w:val="28"/>
          <w:szCs w:val="28"/>
        </w:rPr>
      </w:pPr>
      <w:r w:rsidRPr="00C312BF">
        <w:rPr>
          <w:sz w:val="28"/>
          <w:szCs w:val="28"/>
        </w:rPr>
        <w:t>Классические модели системной динамики</w:t>
      </w:r>
      <w:r w:rsidR="004C7A0A">
        <w:rPr>
          <w:sz w:val="28"/>
          <w:szCs w:val="28"/>
        </w:rPr>
        <w:t xml:space="preserve"> и произвольный режим</w:t>
      </w:r>
      <w:r w:rsidR="004C7A0A" w:rsidRPr="004C7A0A">
        <w:rPr>
          <w:sz w:val="28"/>
          <w:szCs w:val="28"/>
        </w:rPr>
        <w:t xml:space="preserve"> </w:t>
      </w:r>
      <w:r w:rsidR="004C7A0A">
        <w:rPr>
          <w:sz w:val="28"/>
          <w:szCs w:val="28"/>
        </w:rPr>
        <w:t>ввода дифференциального уравнения.</w:t>
      </w:r>
      <w:r w:rsidR="007C238A" w:rsidRPr="00C312BF">
        <w:rPr>
          <w:sz w:val="28"/>
          <w:szCs w:val="28"/>
        </w:rPr>
        <w:t xml:space="preserve"> </w:t>
      </w:r>
      <w:r w:rsidRPr="00C312BF">
        <w:rPr>
          <w:sz w:val="28"/>
          <w:szCs w:val="28"/>
        </w:rPr>
        <w:t>Непрерывные модели.</w:t>
      </w:r>
      <w:r w:rsidR="00B11BDC" w:rsidRPr="00B11BDC">
        <w:rPr>
          <w:sz w:val="28"/>
          <w:szCs w:val="28"/>
        </w:rPr>
        <w:t xml:space="preserve"> </w:t>
      </w:r>
      <w:r w:rsidRPr="00C312BF">
        <w:rPr>
          <w:sz w:val="28"/>
          <w:szCs w:val="28"/>
        </w:rPr>
        <w:t>Непрерывная модель Хищник-Жертва.</w:t>
      </w:r>
      <w:r w:rsidR="004C7A0A" w:rsidRPr="004C7A0A">
        <w:rPr>
          <w:sz w:val="28"/>
          <w:szCs w:val="28"/>
        </w:rPr>
        <w:t xml:space="preserve"> </w:t>
      </w:r>
      <w:r w:rsidR="004C7A0A">
        <w:rPr>
          <w:sz w:val="28"/>
          <w:szCs w:val="28"/>
        </w:rPr>
        <w:t>Моделирование финансовых и материальных потоков.</w:t>
      </w:r>
      <w:r w:rsidR="00B11BDC" w:rsidRPr="00B11BDC">
        <w:rPr>
          <w:sz w:val="28"/>
          <w:szCs w:val="28"/>
        </w:rPr>
        <w:t xml:space="preserve"> </w:t>
      </w:r>
      <w:r w:rsidRPr="00C312BF">
        <w:rPr>
          <w:sz w:val="28"/>
          <w:szCs w:val="28"/>
        </w:rPr>
        <w:t>Модели физических процессов.</w:t>
      </w:r>
      <w:r w:rsidR="00897EFE">
        <w:rPr>
          <w:sz w:val="28"/>
          <w:szCs w:val="28"/>
        </w:rPr>
        <w:t xml:space="preserve"> </w:t>
      </w:r>
      <w:r w:rsidR="007866C8" w:rsidRPr="007866C8">
        <w:rPr>
          <w:sz w:val="28"/>
          <w:szCs w:val="28"/>
        </w:rPr>
        <w:t>Создание дискретных событий и изменение уровней накопителей при определенных условиях</w:t>
      </w:r>
      <w:r w:rsidR="007866C8">
        <w:rPr>
          <w:sz w:val="28"/>
          <w:szCs w:val="28"/>
        </w:rPr>
        <w:t xml:space="preserve">. </w:t>
      </w:r>
      <w:r w:rsidR="007866C8" w:rsidRPr="007866C8">
        <w:rPr>
          <w:sz w:val="28"/>
          <w:szCs w:val="28"/>
        </w:rPr>
        <w:t>Построение презентаций непрерывных моделей.</w:t>
      </w:r>
    </w:p>
    <w:p w14:paraId="7C16BF4C" w14:textId="77777777" w:rsidR="00D267A0" w:rsidRPr="00C312BF" w:rsidRDefault="00D267A0" w:rsidP="00C312BF">
      <w:pPr>
        <w:spacing w:line="240" w:lineRule="auto"/>
        <w:ind w:firstLine="0"/>
        <w:rPr>
          <w:sz w:val="28"/>
          <w:szCs w:val="28"/>
        </w:rPr>
      </w:pPr>
    </w:p>
    <w:p w14:paraId="0FB5CED5" w14:textId="5E04BF94" w:rsidR="00D267A0" w:rsidRPr="00C312BF" w:rsidRDefault="00C210D3" w:rsidP="00C312BF">
      <w:pPr>
        <w:spacing w:line="240" w:lineRule="auto"/>
        <w:ind w:firstLine="567"/>
        <w:rPr>
          <w:b/>
          <w:sz w:val="28"/>
          <w:szCs w:val="28"/>
        </w:rPr>
      </w:pPr>
      <w:r>
        <w:rPr>
          <w:b/>
          <w:sz w:val="28"/>
          <w:szCs w:val="28"/>
        </w:rPr>
        <w:t>2.</w:t>
      </w:r>
      <w:r w:rsidR="009D4BDE">
        <w:rPr>
          <w:b/>
          <w:sz w:val="28"/>
          <w:szCs w:val="28"/>
        </w:rPr>
        <w:t>8</w:t>
      </w:r>
      <w:r w:rsidR="00D267A0" w:rsidRPr="00C312BF">
        <w:rPr>
          <w:b/>
          <w:sz w:val="28"/>
          <w:szCs w:val="28"/>
        </w:rPr>
        <w:t xml:space="preserve">. </w:t>
      </w:r>
      <w:proofErr w:type="spellStart"/>
      <w:r w:rsidR="00D267A0" w:rsidRPr="00C312BF">
        <w:rPr>
          <w:b/>
          <w:sz w:val="28"/>
          <w:szCs w:val="28"/>
        </w:rPr>
        <w:t>Агентно</w:t>
      </w:r>
      <w:proofErr w:type="spellEnd"/>
      <w:r w:rsidR="00D267A0" w:rsidRPr="00C312BF">
        <w:rPr>
          <w:b/>
          <w:sz w:val="28"/>
          <w:szCs w:val="28"/>
        </w:rPr>
        <w:t xml:space="preserve">-ориентированные модели в </w:t>
      </w:r>
      <w:proofErr w:type="spellStart"/>
      <w:r w:rsidR="00D267A0" w:rsidRPr="00C312BF">
        <w:rPr>
          <w:b/>
          <w:sz w:val="28"/>
          <w:szCs w:val="28"/>
          <w:lang w:val="en-US"/>
        </w:rPr>
        <w:t>Anylogic</w:t>
      </w:r>
      <w:proofErr w:type="spellEnd"/>
      <w:r w:rsidR="00CD0F26" w:rsidRPr="00C312BF">
        <w:rPr>
          <w:b/>
          <w:sz w:val="28"/>
          <w:szCs w:val="28"/>
        </w:rPr>
        <w:t>.</w:t>
      </w:r>
    </w:p>
    <w:p w14:paraId="2805694C" w14:textId="2DA1AFD5" w:rsidR="00230531" w:rsidRPr="00C312BF" w:rsidRDefault="00067B01" w:rsidP="00B11BDC">
      <w:pPr>
        <w:spacing w:line="240" w:lineRule="auto"/>
        <w:ind w:firstLine="567"/>
        <w:rPr>
          <w:sz w:val="28"/>
          <w:szCs w:val="28"/>
        </w:rPr>
      </w:pPr>
      <w:r w:rsidRPr="00C312BF">
        <w:rPr>
          <w:sz w:val="28"/>
          <w:szCs w:val="28"/>
        </w:rPr>
        <w:t xml:space="preserve">Популяции агентов. </w:t>
      </w:r>
      <w:r w:rsidR="00D267A0" w:rsidRPr="00C312BF">
        <w:rPr>
          <w:sz w:val="28"/>
          <w:szCs w:val="28"/>
        </w:rPr>
        <w:t>Диаграммы состояния агентов. Состояния, переходы,</w:t>
      </w:r>
      <w:r w:rsidR="007E32AB" w:rsidRPr="00C312BF">
        <w:rPr>
          <w:sz w:val="28"/>
          <w:szCs w:val="28"/>
        </w:rPr>
        <w:t xml:space="preserve"> переменные,</w:t>
      </w:r>
      <w:r w:rsidR="00D267A0" w:rsidRPr="00C312BF">
        <w:rPr>
          <w:sz w:val="28"/>
          <w:szCs w:val="28"/>
        </w:rPr>
        <w:t xml:space="preserve"> функции и события. </w:t>
      </w:r>
      <w:r w:rsidRPr="00C312BF">
        <w:rPr>
          <w:sz w:val="28"/>
          <w:szCs w:val="28"/>
        </w:rPr>
        <w:t xml:space="preserve">Добавление новых и удаление старых агентов </w:t>
      </w:r>
      <w:r w:rsidR="008F4397" w:rsidRPr="00C312BF">
        <w:rPr>
          <w:sz w:val="28"/>
          <w:szCs w:val="28"/>
        </w:rPr>
        <w:t xml:space="preserve">из </w:t>
      </w:r>
      <w:r w:rsidRPr="00C312BF">
        <w:rPr>
          <w:sz w:val="28"/>
          <w:szCs w:val="28"/>
        </w:rPr>
        <w:t>популяции.</w:t>
      </w:r>
      <w:r w:rsidR="007866C8" w:rsidRPr="007866C8">
        <w:t xml:space="preserve"> </w:t>
      </w:r>
      <w:r w:rsidR="007866C8" w:rsidRPr="007866C8">
        <w:rPr>
          <w:sz w:val="28"/>
          <w:szCs w:val="28"/>
        </w:rPr>
        <w:t xml:space="preserve">Сбор статистики по популяции агентов. Функции </w:t>
      </w:r>
      <w:proofErr w:type="spellStart"/>
      <w:r w:rsidR="007866C8" w:rsidRPr="007866C8">
        <w:rPr>
          <w:sz w:val="28"/>
          <w:szCs w:val="28"/>
        </w:rPr>
        <w:t>moveTo</w:t>
      </w:r>
      <w:proofErr w:type="spellEnd"/>
      <w:r w:rsidR="007866C8" w:rsidRPr="007866C8">
        <w:rPr>
          <w:sz w:val="28"/>
          <w:szCs w:val="28"/>
        </w:rPr>
        <w:t xml:space="preserve"> и </w:t>
      </w:r>
      <w:proofErr w:type="spellStart"/>
      <w:r w:rsidR="007866C8" w:rsidRPr="007866C8">
        <w:rPr>
          <w:sz w:val="28"/>
          <w:szCs w:val="28"/>
        </w:rPr>
        <w:t>jumpTo</w:t>
      </w:r>
      <w:proofErr w:type="spellEnd"/>
      <w:r w:rsidR="007866C8" w:rsidRPr="007866C8">
        <w:rPr>
          <w:sz w:val="28"/>
          <w:szCs w:val="28"/>
        </w:rPr>
        <w:t xml:space="preserve">. Построение анимированной </w:t>
      </w:r>
      <w:proofErr w:type="spellStart"/>
      <w:r w:rsidR="007866C8" w:rsidRPr="007866C8">
        <w:rPr>
          <w:sz w:val="28"/>
          <w:szCs w:val="28"/>
        </w:rPr>
        <w:t>агентно</w:t>
      </w:r>
      <w:proofErr w:type="spellEnd"/>
      <w:r w:rsidR="007866C8" w:rsidRPr="007866C8">
        <w:rPr>
          <w:sz w:val="28"/>
          <w:szCs w:val="28"/>
        </w:rPr>
        <w:t xml:space="preserve">-ориентированной модели. </w:t>
      </w:r>
      <w:r w:rsidR="00B11BDC" w:rsidRPr="00B11BDC">
        <w:rPr>
          <w:sz w:val="28"/>
          <w:szCs w:val="28"/>
        </w:rPr>
        <w:t xml:space="preserve"> </w:t>
      </w:r>
      <w:proofErr w:type="spellStart"/>
      <w:r w:rsidR="00230531" w:rsidRPr="00C312BF">
        <w:rPr>
          <w:sz w:val="28"/>
          <w:szCs w:val="28"/>
        </w:rPr>
        <w:t>Агентно</w:t>
      </w:r>
      <w:proofErr w:type="spellEnd"/>
      <w:r w:rsidR="00230531" w:rsidRPr="00C312BF">
        <w:rPr>
          <w:sz w:val="28"/>
          <w:szCs w:val="28"/>
        </w:rPr>
        <w:t>-ориентированная модель Хищник-Жертва.</w:t>
      </w:r>
      <w:r w:rsidR="00453D6D">
        <w:rPr>
          <w:sz w:val="28"/>
          <w:szCs w:val="28"/>
        </w:rPr>
        <w:t xml:space="preserve"> Сбор статистики.</w:t>
      </w:r>
    </w:p>
    <w:p w14:paraId="72A55FE6" w14:textId="77777777" w:rsidR="00D267A0" w:rsidRPr="00C312BF" w:rsidRDefault="00D267A0" w:rsidP="00C312BF">
      <w:pPr>
        <w:spacing w:line="240" w:lineRule="auto"/>
        <w:ind w:firstLine="0"/>
        <w:rPr>
          <w:sz w:val="28"/>
          <w:szCs w:val="28"/>
        </w:rPr>
      </w:pPr>
    </w:p>
    <w:p w14:paraId="4D5CEBD9" w14:textId="299A4872" w:rsidR="00CD0F26" w:rsidRPr="00C312BF" w:rsidRDefault="00C210D3" w:rsidP="00C312BF">
      <w:pPr>
        <w:spacing w:line="240" w:lineRule="auto"/>
        <w:ind w:firstLine="567"/>
        <w:rPr>
          <w:b/>
          <w:sz w:val="28"/>
          <w:szCs w:val="28"/>
        </w:rPr>
      </w:pPr>
      <w:r>
        <w:rPr>
          <w:b/>
          <w:sz w:val="28"/>
          <w:szCs w:val="28"/>
        </w:rPr>
        <w:t>2.</w:t>
      </w:r>
      <w:r w:rsidR="007866C8">
        <w:rPr>
          <w:b/>
          <w:sz w:val="28"/>
          <w:szCs w:val="28"/>
        </w:rPr>
        <w:t>9</w:t>
      </w:r>
      <w:r w:rsidR="00CD0F26" w:rsidRPr="00C312BF">
        <w:rPr>
          <w:b/>
          <w:sz w:val="28"/>
          <w:szCs w:val="28"/>
        </w:rPr>
        <w:t xml:space="preserve">. Специальные виды моделей в </w:t>
      </w:r>
      <w:proofErr w:type="spellStart"/>
      <w:r w:rsidR="00CD0F26" w:rsidRPr="00C312BF">
        <w:rPr>
          <w:b/>
          <w:sz w:val="28"/>
          <w:szCs w:val="28"/>
          <w:lang w:val="en-US"/>
        </w:rPr>
        <w:t>Anylogic</w:t>
      </w:r>
      <w:proofErr w:type="spellEnd"/>
      <w:r w:rsidR="00CD0F26" w:rsidRPr="00C312BF">
        <w:rPr>
          <w:b/>
          <w:sz w:val="28"/>
          <w:szCs w:val="28"/>
        </w:rPr>
        <w:t>.</w:t>
      </w:r>
    </w:p>
    <w:p w14:paraId="7459B61D" w14:textId="15431341" w:rsidR="00CD0F26" w:rsidRPr="00C312BF" w:rsidRDefault="007866C8" w:rsidP="00B11BDC">
      <w:pPr>
        <w:spacing w:line="240" w:lineRule="auto"/>
        <w:ind w:firstLine="0"/>
        <w:rPr>
          <w:sz w:val="28"/>
          <w:szCs w:val="28"/>
        </w:rPr>
      </w:pPr>
      <w:r w:rsidRPr="007866C8">
        <w:rPr>
          <w:sz w:val="28"/>
          <w:szCs w:val="28"/>
        </w:rPr>
        <w:t>Библиотека производственных систем. Пешеходная библиотека.</w:t>
      </w:r>
      <w:r w:rsidR="00B11BDC" w:rsidRPr="00B11BDC">
        <w:rPr>
          <w:sz w:val="28"/>
          <w:szCs w:val="28"/>
        </w:rPr>
        <w:t xml:space="preserve"> </w:t>
      </w:r>
      <w:r w:rsidR="005A3034" w:rsidRPr="00C312BF">
        <w:rPr>
          <w:sz w:val="28"/>
          <w:szCs w:val="28"/>
        </w:rPr>
        <w:t>Железнодорожная библиотека.</w:t>
      </w:r>
      <w:r w:rsidR="00B11BDC" w:rsidRPr="00B11BDC">
        <w:rPr>
          <w:sz w:val="28"/>
          <w:szCs w:val="28"/>
        </w:rPr>
        <w:t xml:space="preserve"> </w:t>
      </w:r>
      <w:r w:rsidR="005A3034" w:rsidRPr="00C312BF">
        <w:rPr>
          <w:sz w:val="28"/>
          <w:szCs w:val="28"/>
        </w:rPr>
        <w:t>Библиотека дорожного движения. Библиотека моделирования потоков (движения жидкостей).</w:t>
      </w:r>
      <w:r w:rsidR="00CD0F26" w:rsidRPr="00C312BF">
        <w:rPr>
          <w:sz w:val="28"/>
          <w:szCs w:val="28"/>
        </w:rPr>
        <w:t xml:space="preserve"> </w:t>
      </w:r>
    </w:p>
    <w:p w14:paraId="30AC5C70" w14:textId="77777777" w:rsidR="007C238A" w:rsidRPr="00C312BF" w:rsidRDefault="007C238A" w:rsidP="00C312BF">
      <w:pPr>
        <w:spacing w:line="240" w:lineRule="auto"/>
        <w:ind w:firstLine="0"/>
        <w:rPr>
          <w:sz w:val="28"/>
          <w:szCs w:val="28"/>
        </w:rPr>
      </w:pPr>
    </w:p>
    <w:p w14:paraId="68953595" w14:textId="77777777" w:rsidR="00A576F8" w:rsidRPr="00C312BF" w:rsidRDefault="0078366E" w:rsidP="0041089E">
      <w:pPr>
        <w:pStyle w:val="2"/>
        <w:spacing w:before="0" w:after="120"/>
        <w:rPr>
          <w:szCs w:val="28"/>
        </w:rPr>
      </w:pPr>
      <w:bookmarkStart w:id="5" w:name="_Toc392184069"/>
      <w:r w:rsidRPr="00C312BF">
        <w:t>5.2.</w:t>
      </w:r>
      <w:r w:rsidR="00BD775C" w:rsidRPr="00C312BF">
        <w:t xml:space="preserve"> </w:t>
      </w:r>
      <w:bookmarkEnd w:id="5"/>
      <w:r w:rsidR="008C3428" w:rsidRPr="00C312BF">
        <w:rPr>
          <w:szCs w:val="28"/>
        </w:rPr>
        <w:t>Учебно-тематический план</w:t>
      </w:r>
    </w:p>
    <w:tbl>
      <w:tblPr>
        <w:tblW w:w="100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690"/>
        <w:gridCol w:w="731"/>
        <w:gridCol w:w="829"/>
        <w:gridCol w:w="850"/>
        <w:gridCol w:w="1276"/>
        <w:gridCol w:w="992"/>
        <w:gridCol w:w="1276"/>
      </w:tblGrid>
      <w:tr w:rsidR="005C1506" w:rsidRPr="00C312BF" w14:paraId="7E52E5E9" w14:textId="77777777" w:rsidTr="00333248">
        <w:trPr>
          <w:trHeight w:val="580"/>
        </w:trPr>
        <w:tc>
          <w:tcPr>
            <w:tcW w:w="450" w:type="dxa"/>
            <w:vMerge w:val="restart"/>
            <w:tcMar>
              <w:left w:w="28" w:type="dxa"/>
              <w:right w:w="28" w:type="dxa"/>
            </w:tcMar>
            <w:vAlign w:val="center"/>
          </w:tcPr>
          <w:p w14:paraId="044A3F97" w14:textId="77777777" w:rsidR="005C1506" w:rsidRPr="00C312BF" w:rsidRDefault="005C1506" w:rsidP="00586D2C">
            <w:pPr>
              <w:spacing w:line="324" w:lineRule="auto"/>
              <w:ind w:firstLine="0"/>
              <w:jc w:val="center"/>
              <w:rPr>
                <w:sz w:val="24"/>
                <w:szCs w:val="28"/>
              </w:rPr>
            </w:pPr>
            <w:r w:rsidRPr="00C312BF">
              <w:rPr>
                <w:sz w:val="24"/>
                <w:szCs w:val="28"/>
              </w:rPr>
              <w:t>№</w:t>
            </w:r>
          </w:p>
          <w:p w14:paraId="66FBB51D" w14:textId="19B848BE" w:rsidR="005C1506" w:rsidRPr="00C312BF" w:rsidRDefault="008205A4" w:rsidP="00B07496">
            <w:pPr>
              <w:spacing w:line="324" w:lineRule="auto"/>
              <w:ind w:firstLine="0"/>
              <w:jc w:val="center"/>
              <w:rPr>
                <w:sz w:val="24"/>
                <w:szCs w:val="28"/>
              </w:rPr>
            </w:pPr>
            <w:r w:rsidRPr="00C312BF">
              <w:rPr>
                <w:sz w:val="24"/>
                <w:szCs w:val="28"/>
              </w:rPr>
              <w:t>п/п</w:t>
            </w:r>
          </w:p>
        </w:tc>
        <w:tc>
          <w:tcPr>
            <w:tcW w:w="3690" w:type="dxa"/>
            <w:vMerge w:val="restart"/>
            <w:tcMar>
              <w:left w:w="28" w:type="dxa"/>
              <w:right w:w="28" w:type="dxa"/>
            </w:tcMar>
            <w:vAlign w:val="center"/>
          </w:tcPr>
          <w:p w14:paraId="61601A56" w14:textId="10E21138" w:rsidR="005C1506" w:rsidRPr="00C312BF" w:rsidRDefault="008205A4" w:rsidP="008205A4">
            <w:pPr>
              <w:spacing w:line="324" w:lineRule="auto"/>
              <w:ind w:firstLine="0"/>
              <w:jc w:val="center"/>
              <w:rPr>
                <w:sz w:val="24"/>
                <w:szCs w:val="28"/>
              </w:rPr>
            </w:pPr>
            <w:r w:rsidRPr="00C312BF">
              <w:rPr>
                <w:b/>
                <w:sz w:val="24"/>
                <w:szCs w:val="28"/>
              </w:rPr>
              <w:t>Наименование темы (раздела)</w:t>
            </w:r>
            <w:r w:rsidR="00B07496">
              <w:rPr>
                <w:b/>
                <w:sz w:val="24"/>
                <w:szCs w:val="28"/>
              </w:rPr>
              <w:br/>
            </w:r>
            <w:r w:rsidRPr="00C312BF">
              <w:rPr>
                <w:b/>
                <w:sz w:val="24"/>
                <w:szCs w:val="28"/>
              </w:rPr>
              <w:t>дисциплины</w:t>
            </w:r>
          </w:p>
        </w:tc>
        <w:tc>
          <w:tcPr>
            <w:tcW w:w="4678" w:type="dxa"/>
            <w:gridSpan w:val="5"/>
            <w:tcMar>
              <w:left w:w="28" w:type="dxa"/>
              <w:right w:w="28" w:type="dxa"/>
            </w:tcMar>
            <w:vAlign w:val="center"/>
          </w:tcPr>
          <w:p w14:paraId="3EDF384C" w14:textId="77777777" w:rsidR="005C1506" w:rsidRPr="00C312BF" w:rsidRDefault="005C1506" w:rsidP="008205A4">
            <w:pPr>
              <w:spacing w:line="240" w:lineRule="auto"/>
              <w:ind w:firstLine="0"/>
              <w:jc w:val="center"/>
              <w:rPr>
                <w:sz w:val="24"/>
                <w:szCs w:val="28"/>
              </w:rPr>
            </w:pPr>
            <w:r w:rsidRPr="00C312BF">
              <w:rPr>
                <w:sz w:val="24"/>
                <w:szCs w:val="28"/>
              </w:rPr>
              <w:t>Трудоемкость в часах</w:t>
            </w:r>
          </w:p>
        </w:tc>
        <w:tc>
          <w:tcPr>
            <w:tcW w:w="1276" w:type="dxa"/>
            <w:vMerge w:val="restart"/>
            <w:tcMar>
              <w:left w:w="28" w:type="dxa"/>
              <w:right w:w="28" w:type="dxa"/>
            </w:tcMar>
            <w:vAlign w:val="center"/>
          </w:tcPr>
          <w:p w14:paraId="147F9A66" w14:textId="77777777" w:rsidR="005C1506" w:rsidRPr="00C312BF" w:rsidRDefault="008205A4" w:rsidP="008205A4">
            <w:pPr>
              <w:spacing w:line="240" w:lineRule="auto"/>
              <w:ind w:firstLine="0"/>
              <w:jc w:val="center"/>
              <w:rPr>
                <w:sz w:val="24"/>
                <w:szCs w:val="28"/>
                <w:highlight w:val="yellow"/>
              </w:rPr>
            </w:pPr>
            <w:r w:rsidRPr="00B07496">
              <w:rPr>
                <w:sz w:val="24"/>
                <w:szCs w:val="28"/>
              </w:rPr>
              <w:t>Форма текущего контроля успеваемости</w:t>
            </w:r>
          </w:p>
        </w:tc>
      </w:tr>
      <w:tr w:rsidR="005C1506" w:rsidRPr="00C312BF" w14:paraId="6AB54B4F" w14:textId="77777777" w:rsidTr="00333248">
        <w:trPr>
          <w:trHeight w:val="645"/>
        </w:trPr>
        <w:tc>
          <w:tcPr>
            <w:tcW w:w="450" w:type="dxa"/>
            <w:vMerge/>
            <w:tcMar>
              <w:left w:w="28" w:type="dxa"/>
              <w:right w:w="28" w:type="dxa"/>
            </w:tcMar>
          </w:tcPr>
          <w:p w14:paraId="4D4B17F3" w14:textId="77777777" w:rsidR="005C1506" w:rsidRPr="00C312BF" w:rsidRDefault="005C1506" w:rsidP="00586D2C">
            <w:pPr>
              <w:spacing w:line="324" w:lineRule="auto"/>
              <w:ind w:firstLine="0"/>
              <w:jc w:val="center"/>
              <w:rPr>
                <w:sz w:val="24"/>
                <w:szCs w:val="28"/>
              </w:rPr>
            </w:pPr>
          </w:p>
        </w:tc>
        <w:tc>
          <w:tcPr>
            <w:tcW w:w="3690" w:type="dxa"/>
            <w:vMerge/>
            <w:tcMar>
              <w:left w:w="28" w:type="dxa"/>
              <w:right w:w="28" w:type="dxa"/>
            </w:tcMar>
            <w:vAlign w:val="center"/>
          </w:tcPr>
          <w:p w14:paraId="54E2AC4E" w14:textId="77777777" w:rsidR="005C1506" w:rsidRPr="00C312BF" w:rsidRDefault="005C1506" w:rsidP="00586D2C">
            <w:pPr>
              <w:spacing w:line="324" w:lineRule="auto"/>
              <w:ind w:firstLine="0"/>
              <w:jc w:val="center"/>
              <w:rPr>
                <w:sz w:val="24"/>
                <w:szCs w:val="28"/>
              </w:rPr>
            </w:pPr>
          </w:p>
        </w:tc>
        <w:tc>
          <w:tcPr>
            <w:tcW w:w="731" w:type="dxa"/>
            <w:vMerge w:val="restart"/>
            <w:tcMar>
              <w:left w:w="28" w:type="dxa"/>
              <w:right w:w="28" w:type="dxa"/>
            </w:tcMar>
            <w:vAlign w:val="center"/>
          </w:tcPr>
          <w:p w14:paraId="16F8FCD0" w14:textId="77777777" w:rsidR="005C1506" w:rsidRPr="00C312BF" w:rsidRDefault="005C1506" w:rsidP="008205A4">
            <w:pPr>
              <w:spacing w:line="240" w:lineRule="auto"/>
              <w:ind w:firstLine="34"/>
              <w:jc w:val="center"/>
              <w:rPr>
                <w:sz w:val="24"/>
                <w:szCs w:val="28"/>
              </w:rPr>
            </w:pPr>
            <w:r w:rsidRPr="00C312BF">
              <w:rPr>
                <w:sz w:val="24"/>
                <w:szCs w:val="28"/>
              </w:rPr>
              <w:t>Всего</w:t>
            </w:r>
          </w:p>
        </w:tc>
        <w:tc>
          <w:tcPr>
            <w:tcW w:w="2955" w:type="dxa"/>
            <w:gridSpan w:val="3"/>
            <w:tcMar>
              <w:left w:w="28" w:type="dxa"/>
              <w:right w:w="28" w:type="dxa"/>
            </w:tcMar>
            <w:vAlign w:val="center"/>
          </w:tcPr>
          <w:p w14:paraId="69076E2F" w14:textId="16BD8232" w:rsidR="005C1506" w:rsidRPr="00C312BF" w:rsidRDefault="00B07496" w:rsidP="008205A4">
            <w:pPr>
              <w:spacing w:line="240" w:lineRule="auto"/>
              <w:ind w:firstLine="0"/>
              <w:jc w:val="center"/>
              <w:rPr>
                <w:sz w:val="24"/>
                <w:szCs w:val="28"/>
              </w:rPr>
            </w:pPr>
            <w:r w:rsidRPr="00817219">
              <w:rPr>
                <w:b/>
                <w:sz w:val="24"/>
                <w:szCs w:val="24"/>
              </w:rPr>
              <w:t>Контактная работа - Аудиторная работа</w:t>
            </w:r>
          </w:p>
        </w:tc>
        <w:tc>
          <w:tcPr>
            <w:tcW w:w="992" w:type="dxa"/>
            <w:vMerge w:val="restart"/>
            <w:tcMar>
              <w:left w:w="28" w:type="dxa"/>
              <w:right w:w="28" w:type="dxa"/>
            </w:tcMar>
            <w:vAlign w:val="center"/>
          </w:tcPr>
          <w:p w14:paraId="5D1AEADF" w14:textId="77777777" w:rsidR="005C1506" w:rsidRPr="00C312BF" w:rsidRDefault="005C1506" w:rsidP="008205A4">
            <w:pPr>
              <w:spacing w:line="240" w:lineRule="auto"/>
              <w:ind w:firstLine="37"/>
              <w:jc w:val="center"/>
              <w:rPr>
                <w:sz w:val="24"/>
                <w:szCs w:val="28"/>
                <w:highlight w:val="yellow"/>
              </w:rPr>
            </w:pPr>
            <w:r w:rsidRPr="00C312BF">
              <w:rPr>
                <w:sz w:val="24"/>
              </w:rPr>
              <w:t>Самостоятельная</w:t>
            </w:r>
            <w:r w:rsidR="008205A4" w:rsidRPr="00C312BF">
              <w:rPr>
                <w:sz w:val="24"/>
              </w:rPr>
              <w:t xml:space="preserve"> </w:t>
            </w:r>
            <w:r w:rsidRPr="00C312BF">
              <w:rPr>
                <w:sz w:val="24"/>
                <w:szCs w:val="28"/>
              </w:rPr>
              <w:t>работа</w:t>
            </w:r>
          </w:p>
        </w:tc>
        <w:tc>
          <w:tcPr>
            <w:tcW w:w="1276" w:type="dxa"/>
            <w:vMerge/>
            <w:tcMar>
              <w:left w:w="28" w:type="dxa"/>
              <w:right w:w="28" w:type="dxa"/>
            </w:tcMar>
            <w:vAlign w:val="center"/>
          </w:tcPr>
          <w:p w14:paraId="6CB15921" w14:textId="77777777" w:rsidR="005C1506" w:rsidRPr="00C312BF" w:rsidRDefault="005C1506" w:rsidP="008205A4">
            <w:pPr>
              <w:spacing w:line="240" w:lineRule="auto"/>
              <w:ind w:firstLine="37"/>
              <w:jc w:val="center"/>
              <w:rPr>
                <w:sz w:val="24"/>
              </w:rPr>
            </w:pPr>
          </w:p>
        </w:tc>
      </w:tr>
      <w:tr w:rsidR="009E6F3F" w:rsidRPr="00C312BF" w14:paraId="21AF231E" w14:textId="77777777" w:rsidTr="00333248">
        <w:trPr>
          <w:trHeight w:val="645"/>
        </w:trPr>
        <w:tc>
          <w:tcPr>
            <w:tcW w:w="450" w:type="dxa"/>
            <w:vMerge/>
            <w:tcMar>
              <w:left w:w="28" w:type="dxa"/>
              <w:right w:w="28" w:type="dxa"/>
            </w:tcMar>
          </w:tcPr>
          <w:p w14:paraId="48170D82" w14:textId="77777777" w:rsidR="009E6F3F" w:rsidRPr="00C312BF" w:rsidRDefault="009E6F3F" w:rsidP="00680364">
            <w:pPr>
              <w:spacing w:line="324" w:lineRule="auto"/>
              <w:ind w:firstLine="0"/>
              <w:jc w:val="center"/>
              <w:rPr>
                <w:sz w:val="24"/>
                <w:szCs w:val="28"/>
              </w:rPr>
            </w:pPr>
          </w:p>
        </w:tc>
        <w:tc>
          <w:tcPr>
            <w:tcW w:w="3690" w:type="dxa"/>
            <w:vMerge/>
            <w:tcMar>
              <w:left w:w="28" w:type="dxa"/>
              <w:right w:w="28" w:type="dxa"/>
            </w:tcMar>
            <w:vAlign w:val="center"/>
          </w:tcPr>
          <w:p w14:paraId="376E1F13" w14:textId="77777777" w:rsidR="009E6F3F" w:rsidRPr="00C312BF" w:rsidRDefault="009E6F3F" w:rsidP="00680364">
            <w:pPr>
              <w:spacing w:line="324" w:lineRule="auto"/>
              <w:ind w:firstLine="0"/>
              <w:jc w:val="center"/>
              <w:rPr>
                <w:sz w:val="24"/>
                <w:szCs w:val="28"/>
              </w:rPr>
            </w:pPr>
          </w:p>
        </w:tc>
        <w:tc>
          <w:tcPr>
            <w:tcW w:w="731" w:type="dxa"/>
            <w:vMerge/>
            <w:tcMar>
              <w:left w:w="28" w:type="dxa"/>
              <w:right w:w="28" w:type="dxa"/>
            </w:tcMar>
            <w:vAlign w:val="center"/>
          </w:tcPr>
          <w:p w14:paraId="16AAF67E" w14:textId="77777777" w:rsidR="009E6F3F" w:rsidRPr="00C312BF" w:rsidRDefault="009E6F3F" w:rsidP="00680364">
            <w:pPr>
              <w:spacing w:line="324" w:lineRule="auto"/>
              <w:ind w:firstLine="0"/>
              <w:jc w:val="center"/>
              <w:rPr>
                <w:sz w:val="24"/>
                <w:szCs w:val="28"/>
              </w:rPr>
            </w:pPr>
          </w:p>
        </w:tc>
        <w:tc>
          <w:tcPr>
            <w:tcW w:w="829" w:type="dxa"/>
            <w:tcMar>
              <w:left w:w="28" w:type="dxa"/>
              <w:right w:w="28" w:type="dxa"/>
            </w:tcMar>
            <w:vAlign w:val="center"/>
          </w:tcPr>
          <w:p w14:paraId="37BF0A67" w14:textId="5F2A5CD2" w:rsidR="009E6F3F" w:rsidRPr="00B07496" w:rsidRDefault="009E6F3F" w:rsidP="00680364">
            <w:pPr>
              <w:spacing w:line="240" w:lineRule="auto"/>
              <w:ind w:firstLine="0"/>
              <w:jc w:val="center"/>
              <w:rPr>
                <w:sz w:val="20"/>
              </w:rPr>
            </w:pPr>
            <w:r w:rsidRPr="00B07496">
              <w:rPr>
                <w:sz w:val="20"/>
              </w:rPr>
              <w:t xml:space="preserve">Общая, в </w:t>
            </w:r>
            <w:proofErr w:type="spellStart"/>
            <w:r w:rsidRPr="00B07496">
              <w:rPr>
                <w:sz w:val="20"/>
              </w:rPr>
              <w:t>т.ч</w:t>
            </w:r>
            <w:proofErr w:type="spellEnd"/>
            <w:r w:rsidRPr="00B07496">
              <w:rPr>
                <w:sz w:val="20"/>
              </w:rPr>
              <w:t>.:</w:t>
            </w:r>
          </w:p>
        </w:tc>
        <w:tc>
          <w:tcPr>
            <w:tcW w:w="850" w:type="dxa"/>
            <w:tcMar>
              <w:left w:w="28" w:type="dxa"/>
              <w:right w:w="28" w:type="dxa"/>
            </w:tcMar>
            <w:vAlign w:val="center"/>
          </w:tcPr>
          <w:p w14:paraId="36FEE7F6" w14:textId="77777777" w:rsidR="009E6F3F" w:rsidRPr="00B07496" w:rsidRDefault="009E6F3F" w:rsidP="00680364">
            <w:pPr>
              <w:spacing w:line="240" w:lineRule="auto"/>
              <w:ind w:firstLine="0"/>
              <w:jc w:val="center"/>
              <w:rPr>
                <w:sz w:val="20"/>
              </w:rPr>
            </w:pPr>
            <w:r w:rsidRPr="00B07496">
              <w:rPr>
                <w:sz w:val="20"/>
              </w:rPr>
              <w:t>Лекции</w:t>
            </w:r>
          </w:p>
        </w:tc>
        <w:tc>
          <w:tcPr>
            <w:tcW w:w="1276" w:type="dxa"/>
            <w:tcMar>
              <w:left w:w="28" w:type="dxa"/>
              <w:right w:w="28" w:type="dxa"/>
            </w:tcMar>
          </w:tcPr>
          <w:p w14:paraId="13CECA82" w14:textId="38F9DC51" w:rsidR="009E6F3F" w:rsidRPr="00B07496" w:rsidRDefault="009E6F3F" w:rsidP="00680364">
            <w:pPr>
              <w:spacing w:line="240" w:lineRule="auto"/>
              <w:ind w:firstLine="0"/>
              <w:jc w:val="center"/>
              <w:rPr>
                <w:sz w:val="20"/>
              </w:rPr>
            </w:pPr>
            <w:r w:rsidRPr="00B07496">
              <w:rPr>
                <w:sz w:val="20"/>
              </w:rPr>
              <w:t>Семинары, практические занятия</w:t>
            </w:r>
          </w:p>
        </w:tc>
        <w:tc>
          <w:tcPr>
            <w:tcW w:w="992" w:type="dxa"/>
            <w:vMerge/>
            <w:tcMar>
              <w:left w:w="28" w:type="dxa"/>
              <w:right w:w="28" w:type="dxa"/>
            </w:tcMar>
            <w:vAlign w:val="center"/>
          </w:tcPr>
          <w:p w14:paraId="7F3B9B0A" w14:textId="77777777" w:rsidR="009E6F3F" w:rsidRPr="00C312BF" w:rsidRDefault="009E6F3F" w:rsidP="00680364">
            <w:pPr>
              <w:spacing w:line="240" w:lineRule="auto"/>
              <w:ind w:firstLine="0"/>
              <w:jc w:val="center"/>
              <w:rPr>
                <w:sz w:val="24"/>
                <w:szCs w:val="28"/>
              </w:rPr>
            </w:pPr>
          </w:p>
        </w:tc>
        <w:tc>
          <w:tcPr>
            <w:tcW w:w="1276" w:type="dxa"/>
            <w:vMerge/>
            <w:tcMar>
              <w:left w:w="28" w:type="dxa"/>
              <w:right w:w="28" w:type="dxa"/>
            </w:tcMar>
            <w:vAlign w:val="center"/>
          </w:tcPr>
          <w:p w14:paraId="2CB7C938" w14:textId="77777777" w:rsidR="009E6F3F" w:rsidRPr="00C312BF" w:rsidRDefault="009E6F3F" w:rsidP="00680364">
            <w:pPr>
              <w:spacing w:line="240" w:lineRule="auto"/>
              <w:ind w:firstLine="0"/>
              <w:jc w:val="center"/>
              <w:rPr>
                <w:sz w:val="24"/>
                <w:szCs w:val="28"/>
              </w:rPr>
            </w:pPr>
          </w:p>
        </w:tc>
      </w:tr>
      <w:tr w:rsidR="00D476C7" w:rsidRPr="00C312BF" w14:paraId="3CD629DA" w14:textId="77777777" w:rsidTr="00333248">
        <w:trPr>
          <w:trHeight w:val="467"/>
        </w:trPr>
        <w:tc>
          <w:tcPr>
            <w:tcW w:w="10094" w:type="dxa"/>
            <w:gridSpan w:val="8"/>
            <w:tcMar>
              <w:left w:w="28" w:type="dxa"/>
              <w:right w:w="28" w:type="dxa"/>
            </w:tcMar>
            <w:vAlign w:val="center"/>
          </w:tcPr>
          <w:p w14:paraId="1B483998" w14:textId="099D040F" w:rsidR="00D476C7" w:rsidRPr="00D476C7" w:rsidRDefault="00D476C7" w:rsidP="00D476C7">
            <w:pPr>
              <w:spacing w:line="324" w:lineRule="auto"/>
              <w:ind w:firstLine="0"/>
              <w:jc w:val="center"/>
              <w:rPr>
                <w:b/>
                <w:sz w:val="24"/>
                <w:szCs w:val="28"/>
              </w:rPr>
            </w:pPr>
            <w:r w:rsidRPr="00D476C7">
              <w:rPr>
                <w:b/>
                <w:sz w:val="24"/>
                <w:szCs w:val="28"/>
              </w:rPr>
              <w:t>Раздел 1. Математическое моделирование</w:t>
            </w:r>
          </w:p>
        </w:tc>
      </w:tr>
      <w:tr w:rsidR="009E6F3F" w:rsidRPr="00C312BF" w14:paraId="4E3DD48A" w14:textId="77777777" w:rsidTr="00333248">
        <w:trPr>
          <w:trHeight w:val="832"/>
        </w:trPr>
        <w:tc>
          <w:tcPr>
            <w:tcW w:w="450" w:type="dxa"/>
            <w:tcMar>
              <w:left w:w="28" w:type="dxa"/>
              <w:right w:w="28" w:type="dxa"/>
            </w:tcMar>
            <w:vAlign w:val="center"/>
          </w:tcPr>
          <w:p w14:paraId="43615AD4" w14:textId="2704DD59" w:rsidR="009E6F3F" w:rsidRPr="00C312BF" w:rsidRDefault="009E6F3F" w:rsidP="00F243E4">
            <w:pPr>
              <w:spacing w:line="324" w:lineRule="auto"/>
              <w:ind w:firstLine="0"/>
              <w:jc w:val="center"/>
              <w:rPr>
                <w:sz w:val="24"/>
                <w:szCs w:val="28"/>
              </w:rPr>
            </w:pPr>
            <w:r>
              <w:rPr>
                <w:sz w:val="24"/>
                <w:szCs w:val="28"/>
              </w:rPr>
              <w:t>1.1</w:t>
            </w:r>
          </w:p>
        </w:tc>
        <w:tc>
          <w:tcPr>
            <w:tcW w:w="3690" w:type="dxa"/>
            <w:tcMar>
              <w:left w:w="28" w:type="dxa"/>
              <w:right w:w="28" w:type="dxa"/>
            </w:tcMar>
            <w:vAlign w:val="center"/>
          </w:tcPr>
          <w:p w14:paraId="08E647A4" w14:textId="69823BF3" w:rsidR="009E6F3F" w:rsidRPr="00C312BF" w:rsidRDefault="009E6F3F" w:rsidP="00F243E4">
            <w:pPr>
              <w:spacing w:line="324" w:lineRule="auto"/>
              <w:ind w:firstLine="0"/>
              <w:rPr>
                <w:sz w:val="24"/>
                <w:szCs w:val="28"/>
              </w:rPr>
            </w:pPr>
            <w:r w:rsidRPr="00D476C7">
              <w:rPr>
                <w:sz w:val="24"/>
                <w:szCs w:val="28"/>
              </w:rPr>
              <w:t>Марковский дискретный процесс с дискретным временем</w:t>
            </w:r>
          </w:p>
        </w:tc>
        <w:tc>
          <w:tcPr>
            <w:tcW w:w="731" w:type="dxa"/>
            <w:tcMar>
              <w:left w:w="28" w:type="dxa"/>
              <w:right w:w="28" w:type="dxa"/>
            </w:tcMar>
            <w:vAlign w:val="center"/>
          </w:tcPr>
          <w:p w14:paraId="05572324" w14:textId="1EB9069A" w:rsidR="009E6F3F" w:rsidRPr="000A0E76" w:rsidRDefault="009E6F3F" w:rsidP="008F5CEE">
            <w:pPr>
              <w:spacing w:line="324" w:lineRule="auto"/>
              <w:ind w:firstLine="0"/>
              <w:jc w:val="center"/>
              <w:rPr>
                <w:sz w:val="24"/>
                <w:szCs w:val="28"/>
                <w:lang w:val="en-US"/>
              </w:rPr>
            </w:pPr>
            <w:r>
              <w:rPr>
                <w:sz w:val="24"/>
                <w:szCs w:val="28"/>
              </w:rPr>
              <w:t>1</w:t>
            </w:r>
            <w:r w:rsidR="000A0E76">
              <w:rPr>
                <w:sz w:val="24"/>
                <w:szCs w:val="28"/>
                <w:lang w:val="en-US"/>
              </w:rPr>
              <w:t>2</w:t>
            </w:r>
          </w:p>
        </w:tc>
        <w:tc>
          <w:tcPr>
            <w:tcW w:w="829" w:type="dxa"/>
            <w:tcMar>
              <w:left w:w="28" w:type="dxa"/>
              <w:right w:w="28" w:type="dxa"/>
            </w:tcMar>
            <w:vAlign w:val="center"/>
          </w:tcPr>
          <w:p w14:paraId="7AEBD745" w14:textId="791FE963" w:rsidR="009E6F3F" w:rsidRPr="00C312BF" w:rsidRDefault="009E6F3F" w:rsidP="005C1506">
            <w:pPr>
              <w:spacing w:line="324" w:lineRule="auto"/>
              <w:ind w:firstLine="0"/>
              <w:jc w:val="center"/>
              <w:rPr>
                <w:sz w:val="24"/>
                <w:szCs w:val="28"/>
              </w:rPr>
            </w:pPr>
            <w:r>
              <w:rPr>
                <w:sz w:val="24"/>
                <w:szCs w:val="28"/>
              </w:rPr>
              <w:t>6</w:t>
            </w:r>
          </w:p>
        </w:tc>
        <w:tc>
          <w:tcPr>
            <w:tcW w:w="850" w:type="dxa"/>
            <w:tcMar>
              <w:left w:w="28" w:type="dxa"/>
              <w:right w:w="28" w:type="dxa"/>
            </w:tcMar>
            <w:vAlign w:val="center"/>
          </w:tcPr>
          <w:p w14:paraId="44AE5EF0" w14:textId="02CDF6DD" w:rsidR="009E6F3F" w:rsidRPr="00C312BF" w:rsidRDefault="009E6F3F" w:rsidP="005C1506">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04B05E22" w14:textId="5B51A094" w:rsidR="009E6F3F" w:rsidRPr="00C312BF" w:rsidRDefault="009E6F3F" w:rsidP="005C1506">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7D17F485" w14:textId="37F7D096" w:rsidR="009E6F3F" w:rsidRPr="000A0E76" w:rsidRDefault="000A0E76" w:rsidP="005C1506">
            <w:pPr>
              <w:spacing w:line="324" w:lineRule="auto"/>
              <w:ind w:firstLine="0"/>
              <w:jc w:val="center"/>
              <w:rPr>
                <w:sz w:val="24"/>
                <w:szCs w:val="28"/>
                <w:lang w:val="en-US"/>
              </w:rPr>
            </w:pPr>
            <w:r>
              <w:rPr>
                <w:sz w:val="24"/>
                <w:szCs w:val="28"/>
                <w:lang w:val="en-US"/>
              </w:rPr>
              <w:t>6</w:t>
            </w:r>
          </w:p>
        </w:tc>
        <w:tc>
          <w:tcPr>
            <w:tcW w:w="1276" w:type="dxa"/>
            <w:vMerge w:val="restart"/>
            <w:tcMar>
              <w:left w:w="28" w:type="dxa"/>
              <w:right w:w="28" w:type="dxa"/>
            </w:tcMar>
            <w:vAlign w:val="center"/>
          </w:tcPr>
          <w:p w14:paraId="1B0C9F09" w14:textId="43BF9CF1" w:rsidR="009E6F3F" w:rsidRPr="00C312BF" w:rsidRDefault="007266BF" w:rsidP="00586D2C">
            <w:pPr>
              <w:spacing w:line="324" w:lineRule="auto"/>
              <w:ind w:firstLine="0"/>
              <w:jc w:val="center"/>
              <w:rPr>
                <w:sz w:val="24"/>
                <w:szCs w:val="28"/>
              </w:rPr>
            </w:pPr>
            <w:r>
              <w:rPr>
                <w:sz w:val="24"/>
                <w:szCs w:val="28"/>
              </w:rPr>
              <w:t>Решение ситуационных задач</w:t>
            </w:r>
          </w:p>
        </w:tc>
      </w:tr>
      <w:tr w:rsidR="009E6F3F" w:rsidRPr="00C312BF" w14:paraId="68510B90" w14:textId="77777777" w:rsidTr="00333248">
        <w:trPr>
          <w:trHeight w:val="832"/>
        </w:trPr>
        <w:tc>
          <w:tcPr>
            <w:tcW w:w="450" w:type="dxa"/>
            <w:tcMar>
              <w:left w:w="28" w:type="dxa"/>
              <w:right w:w="28" w:type="dxa"/>
            </w:tcMar>
            <w:vAlign w:val="center"/>
          </w:tcPr>
          <w:p w14:paraId="540B8E07" w14:textId="68E7A579" w:rsidR="009E6F3F" w:rsidRPr="00C312BF" w:rsidRDefault="009E6F3F" w:rsidP="00F243E4">
            <w:pPr>
              <w:spacing w:line="324" w:lineRule="auto"/>
              <w:ind w:firstLine="0"/>
              <w:jc w:val="center"/>
              <w:rPr>
                <w:sz w:val="24"/>
                <w:szCs w:val="28"/>
              </w:rPr>
            </w:pPr>
            <w:r>
              <w:rPr>
                <w:sz w:val="24"/>
                <w:szCs w:val="28"/>
              </w:rPr>
              <w:t>1.2</w:t>
            </w:r>
          </w:p>
        </w:tc>
        <w:tc>
          <w:tcPr>
            <w:tcW w:w="3690" w:type="dxa"/>
            <w:tcMar>
              <w:left w:w="28" w:type="dxa"/>
              <w:right w:w="28" w:type="dxa"/>
            </w:tcMar>
            <w:vAlign w:val="center"/>
          </w:tcPr>
          <w:p w14:paraId="5A5485D2" w14:textId="2CD04947" w:rsidR="009E6F3F" w:rsidRPr="00C312BF" w:rsidRDefault="009E6F3F" w:rsidP="00F243E4">
            <w:pPr>
              <w:spacing w:line="324" w:lineRule="auto"/>
              <w:ind w:firstLine="0"/>
              <w:rPr>
                <w:sz w:val="24"/>
                <w:szCs w:val="28"/>
              </w:rPr>
            </w:pPr>
            <w:r w:rsidRPr="00D476C7">
              <w:rPr>
                <w:sz w:val="24"/>
                <w:szCs w:val="28"/>
              </w:rPr>
              <w:t>Потоки событий</w:t>
            </w:r>
          </w:p>
        </w:tc>
        <w:tc>
          <w:tcPr>
            <w:tcW w:w="731" w:type="dxa"/>
            <w:tcMar>
              <w:left w:w="28" w:type="dxa"/>
              <w:right w:w="28" w:type="dxa"/>
            </w:tcMar>
            <w:vAlign w:val="center"/>
          </w:tcPr>
          <w:p w14:paraId="779EBCFA" w14:textId="7BD26574" w:rsidR="009E6F3F" w:rsidRPr="000A0E76" w:rsidRDefault="009E6F3F" w:rsidP="008F5CEE">
            <w:pPr>
              <w:spacing w:line="324" w:lineRule="auto"/>
              <w:ind w:firstLine="0"/>
              <w:jc w:val="center"/>
              <w:rPr>
                <w:sz w:val="24"/>
                <w:szCs w:val="28"/>
                <w:lang w:val="en-US"/>
              </w:rPr>
            </w:pPr>
            <w:r>
              <w:rPr>
                <w:sz w:val="24"/>
                <w:szCs w:val="28"/>
              </w:rPr>
              <w:t>1</w:t>
            </w:r>
            <w:r w:rsidR="000A0E76">
              <w:rPr>
                <w:sz w:val="24"/>
                <w:szCs w:val="28"/>
                <w:lang w:val="en-US"/>
              </w:rPr>
              <w:t>1</w:t>
            </w:r>
          </w:p>
        </w:tc>
        <w:tc>
          <w:tcPr>
            <w:tcW w:w="829" w:type="dxa"/>
            <w:tcMar>
              <w:left w:w="28" w:type="dxa"/>
              <w:right w:w="28" w:type="dxa"/>
            </w:tcMar>
            <w:vAlign w:val="center"/>
          </w:tcPr>
          <w:p w14:paraId="1FC4AE0C" w14:textId="3566C31B" w:rsidR="009E6F3F" w:rsidRPr="000A0E76" w:rsidRDefault="000A0E76" w:rsidP="005C1506">
            <w:pPr>
              <w:spacing w:line="324" w:lineRule="auto"/>
              <w:ind w:firstLine="0"/>
              <w:jc w:val="center"/>
              <w:rPr>
                <w:sz w:val="24"/>
                <w:szCs w:val="28"/>
                <w:lang w:val="en-US"/>
              </w:rPr>
            </w:pPr>
            <w:r>
              <w:rPr>
                <w:sz w:val="24"/>
                <w:szCs w:val="28"/>
                <w:lang w:val="en-US"/>
              </w:rPr>
              <w:t>3</w:t>
            </w:r>
          </w:p>
        </w:tc>
        <w:tc>
          <w:tcPr>
            <w:tcW w:w="850" w:type="dxa"/>
            <w:tcMar>
              <w:left w:w="28" w:type="dxa"/>
              <w:right w:w="28" w:type="dxa"/>
            </w:tcMar>
            <w:vAlign w:val="center"/>
          </w:tcPr>
          <w:p w14:paraId="5755B323" w14:textId="30D80011" w:rsidR="009E6F3F" w:rsidRPr="00C312BF" w:rsidRDefault="009E6F3F" w:rsidP="005C1506">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06226BD6" w14:textId="05503D45" w:rsidR="009E6F3F" w:rsidRPr="00CC2426" w:rsidRDefault="00CC2426" w:rsidP="005C1506">
            <w:pPr>
              <w:spacing w:line="324" w:lineRule="auto"/>
              <w:ind w:firstLine="0"/>
              <w:jc w:val="center"/>
              <w:rPr>
                <w:sz w:val="24"/>
                <w:szCs w:val="28"/>
                <w:lang w:val="en-US"/>
              </w:rPr>
            </w:pPr>
            <w:r>
              <w:rPr>
                <w:sz w:val="24"/>
                <w:szCs w:val="28"/>
                <w:lang w:val="en-US"/>
              </w:rPr>
              <w:t>1</w:t>
            </w:r>
          </w:p>
        </w:tc>
        <w:tc>
          <w:tcPr>
            <w:tcW w:w="992" w:type="dxa"/>
            <w:tcMar>
              <w:left w:w="28" w:type="dxa"/>
              <w:right w:w="28" w:type="dxa"/>
            </w:tcMar>
            <w:vAlign w:val="center"/>
          </w:tcPr>
          <w:p w14:paraId="718FB17A" w14:textId="3581BBFE" w:rsidR="009E6F3F" w:rsidRPr="00C312BF" w:rsidRDefault="009E6F3F" w:rsidP="005C1506">
            <w:pPr>
              <w:spacing w:line="324" w:lineRule="auto"/>
              <w:ind w:firstLine="0"/>
              <w:jc w:val="center"/>
              <w:rPr>
                <w:sz w:val="24"/>
                <w:szCs w:val="28"/>
              </w:rPr>
            </w:pPr>
            <w:r>
              <w:rPr>
                <w:sz w:val="24"/>
                <w:szCs w:val="28"/>
              </w:rPr>
              <w:t>8</w:t>
            </w:r>
          </w:p>
        </w:tc>
        <w:tc>
          <w:tcPr>
            <w:tcW w:w="1276" w:type="dxa"/>
            <w:vMerge/>
            <w:tcMar>
              <w:left w:w="28" w:type="dxa"/>
              <w:right w:w="28" w:type="dxa"/>
            </w:tcMar>
            <w:vAlign w:val="center"/>
          </w:tcPr>
          <w:p w14:paraId="30989320" w14:textId="77777777" w:rsidR="009E6F3F" w:rsidRPr="00C312BF" w:rsidRDefault="009E6F3F" w:rsidP="00586D2C">
            <w:pPr>
              <w:spacing w:line="324" w:lineRule="auto"/>
              <w:ind w:firstLine="0"/>
              <w:jc w:val="center"/>
              <w:rPr>
                <w:sz w:val="24"/>
                <w:szCs w:val="28"/>
              </w:rPr>
            </w:pPr>
          </w:p>
        </w:tc>
      </w:tr>
      <w:tr w:rsidR="009E6F3F" w:rsidRPr="00C312BF" w14:paraId="7EA69E4D" w14:textId="77777777" w:rsidTr="00333248">
        <w:trPr>
          <w:trHeight w:val="832"/>
        </w:trPr>
        <w:tc>
          <w:tcPr>
            <w:tcW w:w="450" w:type="dxa"/>
            <w:tcMar>
              <w:left w:w="28" w:type="dxa"/>
              <w:right w:w="28" w:type="dxa"/>
            </w:tcMar>
            <w:vAlign w:val="center"/>
          </w:tcPr>
          <w:p w14:paraId="599C62C4" w14:textId="0E66C3FE" w:rsidR="009E6F3F" w:rsidRPr="00C312BF" w:rsidRDefault="009E6F3F" w:rsidP="00F243E4">
            <w:pPr>
              <w:spacing w:line="324" w:lineRule="auto"/>
              <w:ind w:firstLine="0"/>
              <w:jc w:val="center"/>
              <w:rPr>
                <w:sz w:val="24"/>
                <w:szCs w:val="28"/>
              </w:rPr>
            </w:pPr>
            <w:r>
              <w:rPr>
                <w:sz w:val="24"/>
                <w:szCs w:val="28"/>
              </w:rPr>
              <w:t>1.3</w:t>
            </w:r>
          </w:p>
        </w:tc>
        <w:tc>
          <w:tcPr>
            <w:tcW w:w="3690" w:type="dxa"/>
            <w:tcMar>
              <w:left w:w="28" w:type="dxa"/>
              <w:right w:w="28" w:type="dxa"/>
            </w:tcMar>
            <w:vAlign w:val="center"/>
          </w:tcPr>
          <w:p w14:paraId="5F85DB35" w14:textId="0E1B6BEC" w:rsidR="009E6F3F" w:rsidRPr="00C312BF" w:rsidRDefault="009E6F3F" w:rsidP="00F243E4">
            <w:pPr>
              <w:spacing w:line="324" w:lineRule="auto"/>
              <w:ind w:firstLine="0"/>
              <w:rPr>
                <w:sz w:val="24"/>
                <w:szCs w:val="28"/>
              </w:rPr>
            </w:pPr>
            <w:r w:rsidRPr="00D476C7">
              <w:rPr>
                <w:sz w:val="24"/>
                <w:szCs w:val="28"/>
              </w:rPr>
              <w:t>Марковский дискретный процесс с непрерывным временем</w:t>
            </w:r>
          </w:p>
        </w:tc>
        <w:tc>
          <w:tcPr>
            <w:tcW w:w="731" w:type="dxa"/>
            <w:tcMar>
              <w:left w:w="28" w:type="dxa"/>
              <w:right w:w="28" w:type="dxa"/>
            </w:tcMar>
            <w:vAlign w:val="center"/>
          </w:tcPr>
          <w:p w14:paraId="2D377093" w14:textId="5BBD5364" w:rsidR="009E6F3F" w:rsidRPr="000A0E76" w:rsidRDefault="009E6F3F" w:rsidP="008F5CEE">
            <w:pPr>
              <w:spacing w:line="324" w:lineRule="auto"/>
              <w:ind w:firstLine="0"/>
              <w:jc w:val="center"/>
              <w:rPr>
                <w:sz w:val="24"/>
                <w:szCs w:val="28"/>
                <w:lang w:val="en-US"/>
              </w:rPr>
            </w:pPr>
            <w:r>
              <w:rPr>
                <w:sz w:val="24"/>
                <w:szCs w:val="28"/>
              </w:rPr>
              <w:t>1</w:t>
            </w:r>
            <w:r w:rsidR="000A0E76">
              <w:rPr>
                <w:sz w:val="24"/>
                <w:szCs w:val="28"/>
                <w:lang w:val="en-US"/>
              </w:rPr>
              <w:t>1</w:t>
            </w:r>
          </w:p>
        </w:tc>
        <w:tc>
          <w:tcPr>
            <w:tcW w:w="829" w:type="dxa"/>
            <w:tcMar>
              <w:left w:w="28" w:type="dxa"/>
              <w:right w:w="28" w:type="dxa"/>
            </w:tcMar>
            <w:vAlign w:val="center"/>
          </w:tcPr>
          <w:p w14:paraId="42E67598" w14:textId="3AC1DFEB" w:rsidR="009E6F3F" w:rsidRPr="000A0E76" w:rsidRDefault="000A0E76" w:rsidP="005C1506">
            <w:pPr>
              <w:spacing w:line="324" w:lineRule="auto"/>
              <w:ind w:firstLine="0"/>
              <w:jc w:val="center"/>
              <w:rPr>
                <w:sz w:val="24"/>
                <w:szCs w:val="28"/>
                <w:lang w:val="en-US"/>
              </w:rPr>
            </w:pPr>
            <w:r>
              <w:rPr>
                <w:sz w:val="24"/>
                <w:szCs w:val="28"/>
                <w:lang w:val="en-US"/>
              </w:rPr>
              <w:t>3</w:t>
            </w:r>
          </w:p>
        </w:tc>
        <w:tc>
          <w:tcPr>
            <w:tcW w:w="850" w:type="dxa"/>
            <w:tcMar>
              <w:left w:w="28" w:type="dxa"/>
              <w:right w:w="28" w:type="dxa"/>
            </w:tcMar>
            <w:vAlign w:val="center"/>
          </w:tcPr>
          <w:p w14:paraId="1E3A18EB" w14:textId="0B5157C1" w:rsidR="009E6F3F" w:rsidRPr="00C312BF" w:rsidRDefault="009E6F3F" w:rsidP="005C1506">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2340E6FE" w14:textId="4C1055A1" w:rsidR="009E6F3F" w:rsidRPr="00CC2426" w:rsidRDefault="00CC2426" w:rsidP="005C1506">
            <w:pPr>
              <w:spacing w:line="324" w:lineRule="auto"/>
              <w:ind w:firstLine="0"/>
              <w:jc w:val="center"/>
              <w:rPr>
                <w:sz w:val="24"/>
                <w:szCs w:val="28"/>
                <w:lang w:val="en-US"/>
              </w:rPr>
            </w:pPr>
            <w:r>
              <w:rPr>
                <w:sz w:val="24"/>
                <w:szCs w:val="28"/>
                <w:lang w:val="en-US"/>
              </w:rPr>
              <w:t>1</w:t>
            </w:r>
          </w:p>
        </w:tc>
        <w:tc>
          <w:tcPr>
            <w:tcW w:w="992" w:type="dxa"/>
            <w:tcMar>
              <w:left w:w="28" w:type="dxa"/>
              <w:right w:w="28" w:type="dxa"/>
            </w:tcMar>
            <w:vAlign w:val="center"/>
          </w:tcPr>
          <w:p w14:paraId="0BEA6529" w14:textId="49503C28" w:rsidR="009E6F3F" w:rsidRPr="000A0E76" w:rsidRDefault="000A0E76" w:rsidP="005C1506">
            <w:pPr>
              <w:spacing w:line="324" w:lineRule="auto"/>
              <w:ind w:firstLine="0"/>
              <w:jc w:val="center"/>
              <w:rPr>
                <w:sz w:val="24"/>
                <w:szCs w:val="28"/>
                <w:lang w:val="en-US"/>
              </w:rPr>
            </w:pPr>
            <w:r>
              <w:rPr>
                <w:sz w:val="24"/>
                <w:szCs w:val="28"/>
                <w:lang w:val="en-US"/>
              </w:rPr>
              <w:t>8</w:t>
            </w:r>
          </w:p>
        </w:tc>
        <w:tc>
          <w:tcPr>
            <w:tcW w:w="1276" w:type="dxa"/>
            <w:vMerge/>
            <w:tcMar>
              <w:left w:w="28" w:type="dxa"/>
              <w:right w:w="28" w:type="dxa"/>
            </w:tcMar>
            <w:vAlign w:val="center"/>
          </w:tcPr>
          <w:p w14:paraId="3A3782ED" w14:textId="77777777" w:rsidR="009E6F3F" w:rsidRPr="00C312BF" w:rsidRDefault="009E6F3F" w:rsidP="00586D2C">
            <w:pPr>
              <w:spacing w:line="324" w:lineRule="auto"/>
              <w:ind w:firstLine="0"/>
              <w:jc w:val="center"/>
              <w:rPr>
                <w:sz w:val="24"/>
                <w:szCs w:val="28"/>
              </w:rPr>
            </w:pPr>
          </w:p>
        </w:tc>
      </w:tr>
      <w:tr w:rsidR="009E6F3F" w:rsidRPr="00C312BF" w14:paraId="28EE958B" w14:textId="77777777" w:rsidTr="00333248">
        <w:trPr>
          <w:trHeight w:val="832"/>
        </w:trPr>
        <w:tc>
          <w:tcPr>
            <w:tcW w:w="450" w:type="dxa"/>
            <w:tcMar>
              <w:left w:w="28" w:type="dxa"/>
              <w:right w:w="28" w:type="dxa"/>
            </w:tcMar>
            <w:vAlign w:val="center"/>
          </w:tcPr>
          <w:p w14:paraId="56E2EB19" w14:textId="5ABE064D" w:rsidR="009E6F3F" w:rsidRPr="00C312BF" w:rsidRDefault="009E6F3F" w:rsidP="00F243E4">
            <w:pPr>
              <w:spacing w:line="324" w:lineRule="auto"/>
              <w:ind w:firstLine="0"/>
              <w:jc w:val="center"/>
              <w:rPr>
                <w:sz w:val="24"/>
                <w:szCs w:val="28"/>
              </w:rPr>
            </w:pPr>
            <w:r>
              <w:rPr>
                <w:sz w:val="24"/>
                <w:szCs w:val="28"/>
              </w:rPr>
              <w:t>1.4</w:t>
            </w:r>
          </w:p>
        </w:tc>
        <w:tc>
          <w:tcPr>
            <w:tcW w:w="3690" w:type="dxa"/>
            <w:tcMar>
              <w:left w:w="28" w:type="dxa"/>
              <w:right w:w="28" w:type="dxa"/>
            </w:tcMar>
            <w:vAlign w:val="center"/>
          </w:tcPr>
          <w:p w14:paraId="5A61F692" w14:textId="15E8DA26" w:rsidR="009E6F3F" w:rsidRPr="00C312BF" w:rsidRDefault="009E6F3F" w:rsidP="00F243E4">
            <w:pPr>
              <w:spacing w:line="324" w:lineRule="auto"/>
              <w:ind w:firstLine="0"/>
              <w:rPr>
                <w:sz w:val="24"/>
                <w:szCs w:val="28"/>
              </w:rPr>
            </w:pPr>
            <w:r w:rsidRPr="00D476C7">
              <w:rPr>
                <w:sz w:val="24"/>
                <w:szCs w:val="28"/>
              </w:rPr>
              <w:t>Математическое моделирование систем массового обслуживания</w:t>
            </w:r>
          </w:p>
        </w:tc>
        <w:tc>
          <w:tcPr>
            <w:tcW w:w="731" w:type="dxa"/>
            <w:tcMar>
              <w:left w:w="28" w:type="dxa"/>
              <w:right w:w="28" w:type="dxa"/>
            </w:tcMar>
            <w:vAlign w:val="center"/>
          </w:tcPr>
          <w:p w14:paraId="7B3D2CBB" w14:textId="5470634C" w:rsidR="009E6F3F" w:rsidRPr="000A0E76" w:rsidRDefault="009E6F3F" w:rsidP="008F5CEE">
            <w:pPr>
              <w:spacing w:line="324" w:lineRule="auto"/>
              <w:ind w:firstLine="0"/>
              <w:jc w:val="center"/>
              <w:rPr>
                <w:sz w:val="24"/>
                <w:szCs w:val="28"/>
                <w:lang w:val="en-US"/>
              </w:rPr>
            </w:pPr>
            <w:r>
              <w:rPr>
                <w:sz w:val="24"/>
                <w:szCs w:val="28"/>
              </w:rPr>
              <w:t>1</w:t>
            </w:r>
            <w:r w:rsidR="000A0E76">
              <w:rPr>
                <w:sz w:val="24"/>
                <w:szCs w:val="28"/>
                <w:lang w:val="en-US"/>
              </w:rPr>
              <w:t>0</w:t>
            </w:r>
          </w:p>
        </w:tc>
        <w:tc>
          <w:tcPr>
            <w:tcW w:w="829" w:type="dxa"/>
            <w:tcMar>
              <w:left w:w="28" w:type="dxa"/>
              <w:right w:w="28" w:type="dxa"/>
            </w:tcMar>
            <w:vAlign w:val="center"/>
          </w:tcPr>
          <w:p w14:paraId="74E9FF23" w14:textId="409EE7CD" w:rsidR="009E6F3F" w:rsidRPr="000A0E76" w:rsidRDefault="000A0E76" w:rsidP="005C1506">
            <w:pPr>
              <w:spacing w:line="324" w:lineRule="auto"/>
              <w:ind w:firstLine="0"/>
              <w:jc w:val="center"/>
              <w:rPr>
                <w:sz w:val="24"/>
                <w:szCs w:val="28"/>
                <w:lang w:val="en-US"/>
              </w:rPr>
            </w:pPr>
            <w:r>
              <w:rPr>
                <w:sz w:val="24"/>
                <w:szCs w:val="28"/>
                <w:lang w:val="en-US"/>
              </w:rPr>
              <w:t>4</w:t>
            </w:r>
          </w:p>
        </w:tc>
        <w:tc>
          <w:tcPr>
            <w:tcW w:w="850" w:type="dxa"/>
            <w:tcMar>
              <w:left w:w="28" w:type="dxa"/>
              <w:right w:w="28" w:type="dxa"/>
            </w:tcMar>
            <w:vAlign w:val="center"/>
          </w:tcPr>
          <w:p w14:paraId="4FEDCFA2" w14:textId="0D604226" w:rsidR="009E6F3F" w:rsidRPr="00C312BF" w:rsidRDefault="009E6F3F" w:rsidP="005C1506">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41A05FEF" w14:textId="06F3B6CA" w:rsidR="009E6F3F" w:rsidRPr="00CC2426" w:rsidRDefault="00CC2426" w:rsidP="005C1506">
            <w:pPr>
              <w:spacing w:line="324" w:lineRule="auto"/>
              <w:ind w:firstLine="0"/>
              <w:jc w:val="center"/>
              <w:rPr>
                <w:sz w:val="24"/>
                <w:szCs w:val="28"/>
                <w:lang w:val="en-US"/>
              </w:rPr>
            </w:pPr>
            <w:r>
              <w:rPr>
                <w:sz w:val="24"/>
                <w:szCs w:val="28"/>
                <w:lang w:val="en-US"/>
              </w:rPr>
              <w:t>2</w:t>
            </w:r>
          </w:p>
        </w:tc>
        <w:tc>
          <w:tcPr>
            <w:tcW w:w="992" w:type="dxa"/>
            <w:tcMar>
              <w:left w:w="28" w:type="dxa"/>
              <w:right w:w="28" w:type="dxa"/>
            </w:tcMar>
            <w:vAlign w:val="center"/>
          </w:tcPr>
          <w:p w14:paraId="408D35C1" w14:textId="420AA7A2" w:rsidR="009E6F3F" w:rsidRPr="00C312BF" w:rsidRDefault="009E6F3F" w:rsidP="005C1506">
            <w:pPr>
              <w:spacing w:line="324" w:lineRule="auto"/>
              <w:ind w:firstLine="0"/>
              <w:jc w:val="center"/>
              <w:rPr>
                <w:sz w:val="24"/>
                <w:szCs w:val="28"/>
              </w:rPr>
            </w:pPr>
            <w:r>
              <w:rPr>
                <w:sz w:val="24"/>
                <w:szCs w:val="28"/>
              </w:rPr>
              <w:t>6</w:t>
            </w:r>
          </w:p>
        </w:tc>
        <w:tc>
          <w:tcPr>
            <w:tcW w:w="1276" w:type="dxa"/>
            <w:vMerge/>
            <w:tcMar>
              <w:left w:w="28" w:type="dxa"/>
              <w:right w:w="28" w:type="dxa"/>
            </w:tcMar>
            <w:vAlign w:val="center"/>
          </w:tcPr>
          <w:p w14:paraId="04541677" w14:textId="77777777" w:rsidR="009E6F3F" w:rsidRPr="00C312BF" w:rsidRDefault="009E6F3F" w:rsidP="00586D2C">
            <w:pPr>
              <w:spacing w:line="324" w:lineRule="auto"/>
              <w:ind w:firstLine="0"/>
              <w:jc w:val="center"/>
              <w:rPr>
                <w:sz w:val="24"/>
                <w:szCs w:val="28"/>
              </w:rPr>
            </w:pPr>
          </w:p>
        </w:tc>
      </w:tr>
      <w:tr w:rsidR="00D476C7" w:rsidRPr="00C312BF" w14:paraId="4DCB01A3" w14:textId="77777777" w:rsidTr="00333248">
        <w:trPr>
          <w:trHeight w:val="451"/>
        </w:trPr>
        <w:tc>
          <w:tcPr>
            <w:tcW w:w="10094" w:type="dxa"/>
            <w:gridSpan w:val="8"/>
            <w:tcMar>
              <w:left w:w="28" w:type="dxa"/>
              <w:right w:w="28" w:type="dxa"/>
            </w:tcMar>
            <w:vAlign w:val="center"/>
          </w:tcPr>
          <w:p w14:paraId="4B105CF5" w14:textId="3472CC72" w:rsidR="00D476C7" w:rsidRPr="00C312BF" w:rsidRDefault="00D476C7" w:rsidP="00D476C7">
            <w:pPr>
              <w:spacing w:line="324" w:lineRule="auto"/>
              <w:ind w:firstLine="0"/>
              <w:jc w:val="center"/>
              <w:rPr>
                <w:sz w:val="24"/>
                <w:szCs w:val="28"/>
              </w:rPr>
            </w:pPr>
            <w:r w:rsidRPr="00D476C7">
              <w:rPr>
                <w:b/>
                <w:sz w:val="24"/>
                <w:szCs w:val="28"/>
              </w:rPr>
              <w:t>Раздел 2. Имитационное моделирование</w:t>
            </w:r>
          </w:p>
        </w:tc>
      </w:tr>
      <w:tr w:rsidR="00D476C7" w:rsidRPr="00C312BF" w14:paraId="184A5920" w14:textId="77777777" w:rsidTr="00333248">
        <w:trPr>
          <w:trHeight w:val="286"/>
        </w:trPr>
        <w:tc>
          <w:tcPr>
            <w:tcW w:w="10094" w:type="dxa"/>
            <w:gridSpan w:val="8"/>
            <w:tcMar>
              <w:left w:w="28" w:type="dxa"/>
              <w:right w:w="28" w:type="dxa"/>
            </w:tcMar>
            <w:vAlign w:val="center"/>
          </w:tcPr>
          <w:p w14:paraId="4ABB8E2E" w14:textId="3319FDEB" w:rsidR="00D476C7" w:rsidRPr="00C312BF" w:rsidRDefault="00D476C7" w:rsidP="00D476C7">
            <w:pPr>
              <w:spacing w:line="324" w:lineRule="auto"/>
              <w:ind w:firstLine="0"/>
              <w:jc w:val="center"/>
              <w:rPr>
                <w:sz w:val="24"/>
                <w:szCs w:val="28"/>
              </w:rPr>
            </w:pPr>
            <w:r w:rsidRPr="00D476C7">
              <w:rPr>
                <w:b/>
                <w:sz w:val="24"/>
                <w:szCs w:val="28"/>
                <w:lang w:val="en-US"/>
              </w:rPr>
              <w:t>I</w:t>
            </w:r>
            <w:r w:rsidRPr="00D476C7">
              <w:rPr>
                <w:b/>
                <w:sz w:val="24"/>
                <w:szCs w:val="28"/>
              </w:rPr>
              <w:t>. Теоретическая часть</w:t>
            </w:r>
          </w:p>
        </w:tc>
      </w:tr>
      <w:tr w:rsidR="009E6F3F" w:rsidRPr="00C312BF" w14:paraId="5FB2AD1F" w14:textId="77777777" w:rsidTr="00333248">
        <w:trPr>
          <w:trHeight w:val="832"/>
        </w:trPr>
        <w:tc>
          <w:tcPr>
            <w:tcW w:w="450" w:type="dxa"/>
            <w:tcMar>
              <w:left w:w="28" w:type="dxa"/>
              <w:right w:w="28" w:type="dxa"/>
            </w:tcMar>
            <w:vAlign w:val="center"/>
          </w:tcPr>
          <w:p w14:paraId="353DD5CD" w14:textId="7A040868" w:rsidR="009E6F3F" w:rsidRDefault="009E6F3F" w:rsidP="00D476C7">
            <w:pPr>
              <w:spacing w:line="324" w:lineRule="auto"/>
              <w:ind w:firstLine="0"/>
              <w:jc w:val="center"/>
              <w:rPr>
                <w:sz w:val="24"/>
                <w:szCs w:val="28"/>
              </w:rPr>
            </w:pPr>
            <w:r>
              <w:rPr>
                <w:sz w:val="24"/>
                <w:szCs w:val="28"/>
              </w:rPr>
              <w:t>2.1</w:t>
            </w:r>
          </w:p>
        </w:tc>
        <w:tc>
          <w:tcPr>
            <w:tcW w:w="3690" w:type="dxa"/>
            <w:tcMar>
              <w:left w:w="28" w:type="dxa"/>
              <w:right w:w="28" w:type="dxa"/>
            </w:tcMar>
            <w:vAlign w:val="center"/>
          </w:tcPr>
          <w:p w14:paraId="203FDBA3" w14:textId="07C36EA1" w:rsidR="009E6F3F" w:rsidRPr="00D476C7" w:rsidRDefault="009E6F3F" w:rsidP="00D476C7">
            <w:pPr>
              <w:spacing w:line="324" w:lineRule="auto"/>
              <w:ind w:firstLine="0"/>
              <w:rPr>
                <w:sz w:val="24"/>
                <w:szCs w:val="28"/>
              </w:rPr>
            </w:pPr>
            <w:r w:rsidRPr="00D476C7">
              <w:rPr>
                <w:sz w:val="24"/>
                <w:szCs w:val="28"/>
              </w:rPr>
              <w:t>Введение в имитационное моделирование</w:t>
            </w:r>
          </w:p>
        </w:tc>
        <w:tc>
          <w:tcPr>
            <w:tcW w:w="731" w:type="dxa"/>
            <w:tcMar>
              <w:left w:w="28" w:type="dxa"/>
              <w:right w:w="28" w:type="dxa"/>
            </w:tcMar>
            <w:vAlign w:val="center"/>
          </w:tcPr>
          <w:p w14:paraId="4CD9BE9A" w14:textId="2DF015B8" w:rsidR="009E6F3F" w:rsidRPr="000A0E76" w:rsidRDefault="000A0E76" w:rsidP="00D476C7">
            <w:pPr>
              <w:spacing w:line="324" w:lineRule="auto"/>
              <w:ind w:firstLine="0"/>
              <w:jc w:val="center"/>
              <w:rPr>
                <w:sz w:val="24"/>
                <w:szCs w:val="28"/>
                <w:lang w:val="en-US"/>
              </w:rPr>
            </w:pPr>
            <w:r>
              <w:rPr>
                <w:sz w:val="24"/>
                <w:szCs w:val="28"/>
                <w:lang w:val="en-US"/>
              </w:rPr>
              <w:t>8</w:t>
            </w:r>
          </w:p>
        </w:tc>
        <w:tc>
          <w:tcPr>
            <w:tcW w:w="829" w:type="dxa"/>
            <w:tcMar>
              <w:left w:w="28" w:type="dxa"/>
              <w:right w:w="28" w:type="dxa"/>
            </w:tcMar>
            <w:vAlign w:val="center"/>
          </w:tcPr>
          <w:p w14:paraId="5871F13C" w14:textId="68F252D2" w:rsidR="009E6F3F" w:rsidRPr="00C312BF" w:rsidRDefault="009E6F3F" w:rsidP="00D476C7">
            <w:pPr>
              <w:spacing w:line="324" w:lineRule="auto"/>
              <w:ind w:firstLine="0"/>
              <w:jc w:val="center"/>
              <w:rPr>
                <w:sz w:val="24"/>
                <w:szCs w:val="28"/>
              </w:rPr>
            </w:pPr>
            <w:r>
              <w:rPr>
                <w:sz w:val="24"/>
                <w:szCs w:val="28"/>
              </w:rPr>
              <w:t>2</w:t>
            </w:r>
          </w:p>
        </w:tc>
        <w:tc>
          <w:tcPr>
            <w:tcW w:w="850" w:type="dxa"/>
            <w:tcMar>
              <w:left w:w="28" w:type="dxa"/>
              <w:right w:w="28" w:type="dxa"/>
            </w:tcMar>
            <w:vAlign w:val="center"/>
          </w:tcPr>
          <w:p w14:paraId="26407C17" w14:textId="2277F449" w:rsidR="009E6F3F" w:rsidRPr="00C312BF" w:rsidRDefault="009E6F3F" w:rsidP="00D476C7">
            <w:pPr>
              <w:spacing w:line="324" w:lineRule="auto"/>
              <w:ind w:firstLine="0"/>
              <w:jc w:val="center"/>
              <w:rPr>
                <w:sz w:val="24"/>
                <w:szCs w:val="28"/>
              </w:rPr>
            </w:pPr>
            <w:r>
              <w:rPr>
                <w:sz w:val="24"/>
                <w:szCs w:val="28"/>
              </w:rPr>
              <w:t>2</w:t>
            </w:r>
          </w:p>
        </w:tc>
        <w:tc>
          <w:tcPr>
            <w:tcW w:w="1276" w:type="dxa"/>
            <w:tcMar>
              <w:left w:w="28" w:type="dxa"/>
              <w:right w:w="28" w:type="dxa"/>
            </w:tcMar>
            <w:vAlign w:val="center"/>
          </w:tcPr>
          <w:p w14:paraId="01645FA3" w14:textId="61FD2EBD" w:rsidR="009E6F3F" w:rsidRPr="00C312BF" w:rsidRDefault="009E6F3F" w:rsidP="00D476C7">
            <w:pPr>
              <w:spacing w:line="324" w:lineRule="auto"/>
              <w:ind w:firstLine="0"/>
              <w:jc w:val="center"/>
              <w:rPr>
                <w:sz w:val="24"/>
                <w:szCs w:val="28"/>
              </w:rPr>
            </w:pPr>
            <w:r>
              <w:rPr>
                <w:sz w:val="24"/>
                <w:szCs w:val="28"/>
              </w:rPr>
              <w:t>0</w:t>
            </w:r>
          </w:p>
        </w:tc>
        <w:tc>
          <w:tcPr>
            <w:tcW w:w="992" w:type="dxa"/>
            <w:tcMar>
              <w:left w:w="28" w:type="dxa"/>
              <w:right w:w="28" w:type="dxa"/>
            </w:tcMar>
            <w:vAlign w:val="center"/>
          </w:tcPr>
          <w:p w14:paraId="02B59A41" w14:textId="4ECA111D" w:rsidR="009E6F3F" w:rsidRPr="000A0E76" w:rsidRDefault="000A0E76" w:rsidP="00D476C7">
            <w:pPr>
              <w:spacing w:line="324" w:lineRule="auto"/>
              <w:ind w:firstLine="0"/>
              <w:jc w:val="center"/>
              <w:rPr>
                <w:sz w:val="24"/>
                <w:szCs w:val="28"/>
                <w:lang w:val="en-US"/>
              </w:rPr>
            </w:pPr>
            <w:r>
              <w:rPr>
                <w:sz w:val="24"/>
                <w:szCs w:val="28"/>
                <w:lang w:val="en-US"/>
              </w:rPr>
              <w:t>6</w:t>
            </w:r>
          </w:p>
        </w:tc>
        <w:tc>
          <w:tcPr>
            <w:tcW w:w="1276" w:type="dxa"/>
            <w:vMerge w:val="restart"/>
            <w:tcMar>
              <w:left w:w="28" w:type="dxa"/>
              <w:right w:w="28" w:type="dxa"/>
            </w:tcMar>
            <w:vAlign w:val="center"/>
          </w:tcPr>
          <w:p w14:paraId="0BEB5F46" w14:textId="51D2632E" w:rsidR="009E6F3F" w:rsidRPr="00C312BF" w:rsidRDefault="009E6F3F" w:rsidP="00D476C7">
            <w:pPr>
              <w:spacing w:line="324" w:lineRule="auto"/>
              <w:ind w:firstLine="0"/>
              <w:jc w:val="center"/>
              <w:rPr>
                <w:sz w:val="24"/>
                <w:szCs w:val="28"/>
              </w:rPr>
            </w:pPr>
            <w:r>
              <w:rPr>
                <w:sz w:val="24"/>
                <w:szCs w:val="28"/>
              </w:rPr>
              <w:t>Опрос</w:t>
            </w:r>
          </w:p>
        </w:tc>
      </w:tr>
      <w:tr w:rsidR="009E6F3F" w:rsidRPr="00C312BF" w14:paraId="08814ABF" w14:textId="77777777" w:rsidTr="00333248">
        <w:trPr>
          <w:trHeight w:val="832"/>
        </w:trPr>
        <w:tc>
          <w:tcPr>
            <w:tcW w:w="450" w:type="dxa"/>
            <w:tcMar>
              <w:left w:w="28" w:type="dxa"/>
              <w:right w:w="28" w:type="dxa"/>
            </w:tcMar>
            <w:vAlign w:val="center"/>
          </w:tcPr>
          <w:p w14:paraId="63A6DC55" w14:textId="6F77B8E1" w:rsidR="009E6F3F" w:rsidRDefault="009E6F3F" w:rsidP="00D476C7">
            <w:pPr>
              <w:spacing w:line="324" w:lineRule="auto"/>
              <w:ind w:firstLine="0"/>
              <w:jc w:val="center"/>
              <w:rPr>
                <w:sz w:val="24"/>
                <w:szCs w:val="28"/>
              </w:rPr>
            </w:pPr>
            <w:r>
              <w:rPr>
                <w:sz w:val="24"/>
                <w:szCs w:val="28"/>
              </w:rPr>
              <w:t>2.2</w:t>
            </w:r>
          </w:p>
        </w:tc>
        <w:tc>
          <w:tcPr>
            <w:tcW w:w="3690" w:type="dxa"/>
            <w:tcMar>
              <w:left w:w="28" w:type="dxa"/>
              <w:right w:w="28" w:type="dxa"/>
            </w:tcMar>
            <w:vAlign w:val="center"/>
          </w:tcPr>
          <w:p w14:paraId="135F9095" w14:textId="5EFC77E3" w:rsidR="009E6F3F" w:rsidRPr="00D476C7" w:rsidRDefault="009E6F3F" w:rsidP="00D476C7">
            <w:pPr>
              <w:spacing w:line="324" w:lineRule="auto"/>
              <w:ind w:firstLine="0"/>
              <w:rPr>
                <w:sz w:val="24"/>
                <w:szCs w:val="28"/>
              </w:rPr>
            </w:pPr>
            <w:r w:rsidRPr="00D476C7">
              <w:rPr>
                <w:sz w:val="24"/>
                <w:szCs w:val="28"/>
              </w:rPr>
              <w:t>Техническая сторона имитационного моделирования</w:t>
            </w:r>
          </w:p>
        </w:tc>
        <w:tc>
          <w:tcPr>
            <w:tcW w:w="731" w:type="dxa"/>
            <w:tcMar>
              <w:left w:w="28" w:type="dxa"/>
              <w:right w:w="28" w:type="dxa"/>
            </w:tcMar>
            <w:vAlign w:val="center"/>
          </w:tcPr>
          <w:p w14:paraId="543A6697" w14:textId="60890A07" w:rsidR="009E6F3F" w:rsidRPr="00C312BF" w:rsidRDefault="009E6F3F" w:rsidP="00D476C7">
            <w:pPr>
              <w:spacing w:line="324" w:lineRule="auto"/>
              <w:ind w:firstLine="0"/>
              <w:jc w:val="center"/>
              <w:rPr>
                <w:sz w:val="24"/>
                <w:szCs w:val="28"/>
              </w:rPr>
            </w:pPr>
            <w:r>
              <w:rPr>
                <w:sz w:val="24"/>
                <w:szCs w:val="28"/>
              </w:rPr>
              <w:t>9</w:t>
            </w:r>
          </w:p>
        </w:tc>
        <w:tc>
          <w:tcPr>
            <w:tcW w:w="829" w:type="dxa"/>
            <w:tcMar>
              <w:left w:w="28" w:type="dxa"/>
              <w:right w:w="28" w:type="dxa"/>
            </w:tcMar>
            <w:vAlign w:val="center"/>
          </w:tcPr>
          <w:p w14:paraId="5F7E8D1D" w14:textId="022DD57C" w:rsidR="009E6F3F" w:rsidRPr="00C312BF" w:rsidRDefault="009E6F3F" w:rsidP="00D476C7">
            <w:pPr>
              <w:spacing w:line="324" w:lineRule="auto"/>
              <w:ind w:firstLine="0"/>
              <w:jc w:val="center"/>
              <w:rPr>
                <w:sz w:val="24"/>
                <w:szCs w:val="28"/>
              </w:rPr>
            </w:pPr>
            <w:r>
              <w:rPr>
                <w:sz w:val="24"/>
                <w:szCs w:val="28"/>
              </w:rPr>
              <w:t>3</w:t>
            </w:r>
          </w:p>
        </w:tc>
        <w:tc>
          <w:tcPr>
            <w:tcW w:w="850" w:type="dxa"/>
            <w:tcMar>
              <w:left w:w="28" w:type="dxa"/>
              <w:right w:w="28" w:type="dxa"/>
            </w:tcMar>
            <w:vAlign w:val="center"/>
          </w:tcPr>
          <w:p w14:paraId="14F87EB5" w14:textId="748450BB" w:rsidR="009E6F3F" w:rsidRPr="00C312BF" w:rsidRDefault="009E6F3F" w:rsidP="00D476C7">
            <w:pPr>
              <w:spacing w:line="324" w:lineRule="auto"/>
              <w:ind w:firstLine="0"/>
              <w:jc w:val="center"/>
              <w:rPr>
                <w:sz w:val="24"/>
                <w:szCs w:val="28"/>
              </w:rPr>
            </w:pPr>
            <w:r>
              <w:rPr>
                <w:sz w:val="24"/>
                <w:szCs w:val="28"/>
              </w:rPr>
              <w:t>3</w:t>
            </w:r>
          </w:p>
        </w:tc>
        <w:tc>
          <w:tcPr>
            <w:tcW w:w="1276" w:type="dxa"/>
            <w:tcMar>
              <w:left w:w="28" w:type="dxa"/>
              <w:right w:w="28" w:type="dxa"/>
            </w:tcMar>
            <w:vAlign w:val="center"/>
          </w:tcPr>
          <w:p w14:paraId="53BD730A" w14:textId="588F811A" w:rsidR="009E6F3F" w:rsidRPr="00C312BF" w:rsidRDefault="009E6F3F" w:rsidP="00D476C7">
            <w:pPr>
              <w:spacing w:line="324" w:lineRule="auto"/>
              <w:ind w:firstLine="0"/>
              <w:jc w:val="center"/>
              <w:rPr>
                <w:sz w:val="24"/>
                <w:szCs w:val="28"/>
              </w:rPr>
            </w:pPr>
            <w:r>
              <w:rPr>
                <w:sz w:val="24"/>
                <w:szCs w:val="28"/>
              </w:rPr>
              <w:t>0</w:t>
            </w:r>
          </w:p>
        </w:tc>
        <w:tc>
          <w:tcPr>
            <w:tcW w:w="992" w:type="dxa"/>
            <w:tcMar>
              <w:left w:w="28" w:type="dxa"/>
              <w:right w:w="28" w:type="dxa"/>
            </w:tcMar>
            <w:vAlign w:val="center"/>
          </w:tcPr>
          <w:p w14:paraId="25F328CA" w14:textId="4F5D67D1" w:rsidR="009E6F3F" w:rsidRPr="00C312BF" w:rsidRDefault="009E6F3F" w:rsidP="00D476C7">
            <w:pPr>
              <w:spacing w:line="324" w:lineRule="auto"/>
              <w:ind w:firstLine="0"/>
              <w:jc w:val="center"/>
              <w:rPr>
                <w:sz w:val="24"/>
                <w:szCs w:val="28"/>
              </w:rPr>
            </w:pPr>
            <w:r>
              <w:rPr>
                <w:sz w:val="24"/>
                <w:szCs w:val="28"/>
              </w:rPr>
              <w:t>6</w:t>
            </w:r>
          </w:p>
        </w:tc>
        <w:tc>
          <w:tcPr>
            <w:tcW w:w="1276" w:type="dxa"/>
            <w:vMerge/>
            <w:tcMar>
              <w:left w:w="28" w:type="dxa"/>
              <w:right w:w="28" w:type="dxa"/>
            </w:tcMar>
            <w:vAlign w:val="center"/>
          </w:tcPr>
          <w:p w14:paraId="7C70A545" w14:textId="77777777" w:rsidR="009E6F3F" w:rsidRPr="00C312BF" w:rsidRDefault="009E6F3F" w:rsidP="00D476C7">
            <w:pPr>
              <w:spacing w:line="324" w:lineRule="auto"/>
              <w:ind w:firstLine="0"/>
              <w:jc w:val="center"/>
              <w:rPr>
                <w:sz w:val="24"/>
                <w:szCs w:val="28"/>
              </w:rPr>
            </w:pPr>
          </w:p>
        </w:tc>
      </w:tr>
      <w:tr w:rsidR="009E6F3F" w:rsidRPr="00C312BF" w14:paraId="4BA4CF02" w14:textId="77777777" w:rsidTr="00333248">
        <w:trPr>
          <w:trHeight w:val="832"/>
        </w:trPr>
        <w:tc>
          <w:tcPr>
            <w:tcW w:w="450" w:type="dxa"/>
            <w:tcMar>
              <w:left w:w="28" w:type="dxa"/>
              <w:right w:w="28" w:type="dxa"/>
            </w:tcMar>
            <w:vAlign w:val="center"/>
          </w:tcPr>
          <w:p w14:paraId="619ED77F" w14:textId="16902BE4" w:rsidR="009E6F3F" w:rsidRDefault="009E6F3F" w:rsidP="00D476C7">
            <w:pPr>
              <w:spacing w:line="324" w:lineRule="auto"/>
              <w:ind w:firstLine="0"/>
              <w:jc w:val="center"/>
              <w:rPr>
                <w:sz w:val="24"/>
                <w:szCs w:val="28"/>
              </w:rPr>
            </w:pPr>
            <w:r>
              <w:rPr>
                <w:sz w:val="24"/>
                <w:szCs w:val="28"/>
              </w:rPr>
              <w:t>2.3</w:t>
            </w:r>
          </w:p>
        </w:tc>
        <w:tc>
          <w:tcPr>
            <w:tcW w:w="3690" w:type="dxa"/>
            <w:tcMar>
              <w:left w:w="28" w:type="dxa"/>
              <w:right w:w="28" w:type="dxa"/>
            </w:tcMar>
            <w:vAlign w:val="center"/>
          </w:tcPr>
          <w:p w14:paraId="25BE0C6A" w14:textId="33F076F0" w:rsidR="009E6F3F" w:rsidRPr="00D476C7" w:rsidRDefault="009E6F3F" w:rsidP="00D476C7">
            <w:pPr>
              <w:spacing w:line="324" w:lineRule="auto"/>
              <w:ind w:firstLine="0"/>
              <w:rPr>
                <w:sz w:val="24"/>
                <w:szCs w:val="28"/>
              </w:rPr>
            </w:pPr>
            <w:r w:rsidRPr="00D476C7">
              <w:rPr>
                <w:sz w:val="24"/>
                <w:szCs w:val="28"/>
              </w:rPr>
              <w:t>Методология моделирования</w:t>
            </w:r>
          </w:p>
        </w:tc>
        <w:tc>
          <w:tcPr>
            <w:tcW w:w="731" w:type="dxa"/>
            <w:tcMar>
              <w:left w:w="28" w:type="dxa"/>
              <w:right w:w="28" w:type="dxa"/>
            </w:tcMar>
            <w:vAlign w:val="center"/>
          </w:tcPr>
          <w:p w14:paraId="06EEF9DB" w14:textId="24BE11C4" w:rsidR="009E6F3F" w:rsidRPr="00C312BF" w:rsidRDefault="009E6F3F" w:rsidP="00D476C7">
            <w:pPr>
              <w:spacing w:line="324" w:lineRule="auto"/>
              <w:ind w:firstLine="0"/>
              <w:jc w:val="center"/>
              <w:rPr>
                <w:sz w:val="24"/>
                <w:szCs w:val="28"/>
              </w:rPr>
            </w:pPr>
            <w:r>
              <w:rPr>
                <w:sz w:val="24"/>
                <w:szCs w:val="28"/>
              </w:rPr>
              <w:t>9</w:t>
            </w:r>
          </w:p>
        </w:tc>
        <w:tc>
          <w:tcPr>
            <w:tcW w:w="829" w:type="dxa"/>
            <w:tcMar>
              <w:left w:w="28" w:type="dxa"/>
              <w:right w:w="28" w:type="dxa"/>
            </w:tcMar>
            <w:vAlign w:val="center"/>
          </w:tcPr>
          <w:p w14:paraId="18F3F4A4" w14:textId="25867DA2" w:rsidR="009E6F3F" w:rsidRPr="00C312BF" w:rsidRDefault="009E6F3F" w:rsidP="00D476C7">
            <w:pPr>
              <w:spacing w:line="324" w:lineRule="auto"/>
              <w:ind w:firstLine="0"/>
              <w:jc w:val="center"/>
              <w:rPr>
                <w:sz w:val="24"/>
                <w:szCs w:val="28"/>
              </w:rPr>
            </w:pPr>
            <w:r>
              <w:rPr>
                <w:sz w:val="24"/>
                <w:szCs w:val="28"/>
              </w:rPr>
              <w:t>3</w:t>
            </w:r>
          </w:p>
        </w:tc>
        <w:tc>
          <w:tcPr>
            <w:tcW w:w="850" w:type="dxa"/>
            <w:tcMar>
              <w:left w:w="28" w:type="dxa"/>
              <w:right w:w="28" w:type="dxa"/>
            </w:tcMar>
            <w:vAlign w:val="center"/>
          </w:tcPr>
          <w:p w14:paraId="61FD0640" w14:textId="680DA961" w:rsidR="009E6F3F" w:rsidRPr="00C312BF" w:rsidRDefault="009E6F3F" w:rsidP="00D476C7">
            <w:pPr>
              <w:spacing w:line="324" w:lineRule="auto"/>
              <w:ind w:firstLine="0"/>
              <w:jc w:val="center"/>
              <w:rPr>
                <w:sz w:val="24"/>
                <w:szCs w:val="28"/>
              </w:rPr>
            </w:pPr>
            <w:r>
              <w:rPr>
                <w:sz w:val="24"/>
                <w:szCs w:val="28"/>
              </w:rPr>
              <w:t>3</w:t>
            </w:r>
          </w:p>
        </w:tc>
        <w:tc>
          <w:tcPr>
            <w:tcW w:w="1276" w:type="dxa"/>
            <w:tcMar>
              <w:left w:w="28" w:type="dxa"/>
              <w:right w:w="28" w:type="dxa"/>
            </w:tcMar>
            <w:vAlign w:val="center"/>
          </w:tcPr>
          <w:p w14:paraId="023C972E" w14:textId="7D33C06B" w:rsidR="009E6F3F" w:rsidRPr="00C312BF" w:rsidRDefault="009E6F3F" w:rsidP="00D476C7">
            <w:pPr>
              <w:spacing w:line="324" w:lineRule="auto"/>
              <w:ind w:firstLine="0"/>
              <w:jc w:val="center"/>
              <w:rPr>
                <w:sz w:val="24"/>
                <w:szCs w:val="28"/>
              </w:rPr>
            </w:pPr>
            <w:r>
              <w:rPr>
                <w:sz w:val="24"/>
                <w:szCs w:val="28"/>
              </w:rPr>
              <w:t>0</w:t>
            </w:r>
          </w:p>
        </w:tc>
        <w:tc>
          <w:tcPr>
            <w:tcW w:w="992" w:type="dxa"/>
            <w:tcMar>
              <w:left w:w="28" w:type="dxa"/>
              <w:right w:w="28" w:type="dxa"/>
            </w:tcMar>
            <w:vAlign w:val="center"/>
          </w:tcPr>
          <w:p w14:paraId="69807C7A" w14:textId="255872DB" w:rsidR="009E6F3F" w:rsidRPr="00C312BF" w:rsidRDefault="009E6F3F" w:rsidP="00D476C7">
            <w:pPr>
              <w:spacing w:line="324" w:lineRule="auto"/>
              <w:ind w:firstLine="0"/>
              <w:jc w:val="center"/>
              <w:rPr>
                <w:sz w:val="24"/>
                <w:szCs w:val="28"/>
              </w:rPr>
            </w:pPr>
            <w:r>
              <w:rPr>
                <w:sz w:val="24"/>
                <w:szCs w:val="28"/>
              </w:rPr>
              <w:t>6</w:t>
            </w:r>
          </w:p>
        </w:tc>
        <w:tc>
          <w:tcPr>
            <w:tcW w:w="1276" w:type="dxa"/>
            <w:vMerge/>
            <w:tcMar>
              <w:left w:w="28" w:type="dxa"/>
              <w:right w:w="28" w:type="dxa"/>
            </w:tcMar>
            <w:vAlign w:val="center"/>
          </w:tcPr>
          <w:p w14:paraId="01343A14" w14:textId="77777777" w:rsidR="009E6F3F" w:rsidRPr="00C312BF" w:rsidRDefault="009E6F3F" w:rsidP="00D476C7">
            <w:pPr>
              <w:spacing w:line="324" w:lineRule="auto"/>
              <w:ind w:firstLine="0"/>
              <w:jc w:val="center"/>
              <w:rPr>
                <w:sz w:val="24"/>
                <w:szCs w:val="28"/>
              </w:rPr>
            </w:pPr>
          </w:p>
        </w:tc>
      </w:tr>
      <w:tr w:rsidR="0044472C" w:rsidRPr="00C312BF" w14:paraId="07C07258" w14:textId="77777777" w:rsidTr="00333248">
        <w:trPr>
          <w:trHeight w:val="343"/>
        </w:trPr>
        <w:tc>
          <w:tcPr>
            <w:tcW w:w="10094" w:type="dxa"/>
            <w:gridSpan w:val="8"/>
            <w:tcMar>
              <w:left w:w="28" w:type="dxa"/>
              <w:right w:w="28" w:type="dxa"/>
            </w:tcMar>
            <w:vAlign w:val="center"/>
          </w:tcPr>
          <w:p w14:paraId="208ACBFD" w14:textId="03790CC2" w:rsidR="0044472C" w:rsidRPr="00C312BF" w:rsidRDefault="0044472C" w:rsidP="00D476C7">
            <w:pPr>
              <w:spacing w:line="324" w:lineRule="auto"/>
              <w:ind w:firstLine="0"/>
              <w:jc w:val="center"/>
              <w:rPr>
                <w:sz w:val="24"/>
                <w:szCs w:val="28"/>
              </w:rPr>
            </w:pPr>
            <w:r w:rsidRPr="0044472C">
              <w:rPr>
                <w:b/>
                <w:sz w:val="24"/>
                <w:szCs w:val="28"/>
                <w:lang w:val="en-US"/>
              </w:rPr>
              <w:t>II</w:t>
            </w:r>
            <w:r w:rsidRPr="0044472C">
              <w:rPr>
                <w:b/>
                <w:sz w:val="24"/>
                <w:szCs w:val="28"/>
              </w:rPr>
              <w:t>. Практическая часть</w:t>
            </w:r>
          </w:p>
        </w:tc>
      </w:tr>
      <w:tr w:rsidR="009E6F3F" w:rsidRPr="00C312BF" w14:paraId="2BC96B6E" w14:textId="77777777" w:rsidTr="00333248">
        <w:trPr>
          <w:trHeight w:val="832"/>
        </w:trPr>
        <w:tc>
          <w:tcPr>
            <w:tcW w:w="450" w:type="dxa"/>
            <w:tcMar>
              <w:left w:w="28" w:type="dxa"/>
              <w:right w:w="28" w:type="dxa"/>
            </w:tcMar>
            <w:vAlign w:val="center"/>
          </w:tcPr>
          <w:p w14:paraId="31281BB6" w14:textId="1023AB19" w:rsidR="009E6F3F" w:rsidRDefault="009E6F3F" w:rsidP="00D476C7">
            <w:pPr>
              <w:spacing w:line="324" w:lineRule="auto"/>
              <w:ind w:firstLine="0"/>
              <w:jc w:val="center"/>
              <w:rPr>
                <w:sz w:val="24"/>
                <w:szCs w:val="28"/>
              </w:rPr>
            </w:pPr>
            <w:r>
              <w:rPr>
                <w:sz w:val="24"/>
                <w:szCs w:val="28"/>
              </w:rPr>
              <w:t>2.4</w:t>
            </w:r>
          </w:p>
        </w:tc>
        <w:tc>
          <w:tcPr>
            <w:tcW w:w="3690" w:type="dxa"/>
            <w:tcMar>
              <w:left w:w="28" w:type="dxa"/>
              <w:right w:w="28" w:type="dxa"/>
            </w:tcMar>
            <w:vAlign w:val="center"/>
          </w:tcPr>
          <w:p w14:paraId="6ABBF519" w14:textId="7069FB78" w:rsidR="009E6F3F" w:rsidRPr="00D476C7" w:rsidRDefault="00B07496" w:rsidP="00D476C7">
            <w:pPr>
              <w:spacing w:line="324" w:lineRule="auto"/>
              <w:ind w:firstLine="0"/>
              <w:rPr>
                <w:sz w:val="24"/>
                <w:szCs w:val="28"/>
              </w:rPr>
            </w:pPr>
            <w:r w:rsidRPr="0044472C">
              <w:rPr>
                <w:sz w:val="24"/>
                <w:szCs w:val="28"/>
              </w:rPr>
              <w:t xml:space="preserve">Дискретно-событийное моделирование в </w:t>
            </w:r>
            <w:proofErr w:type="spellStart"/>
            <w:r w:rsidRPr="0044472C">
              <w:rPr>
                <w:sz w:val="24"/>
                <w:szCs w:val="28"/>
              </w:rPr>
              <w:t>Anylogic</w:t>
            </w:r>
            <w:proofErr w:type="spellEnd"/>
          </w:p>
        </w:tc>
        <w:tc>
          <w:tcPr>
            <w:tcW w:w="731" w:type="dxa"/>
            <w:tcMar>
              <w:left w:w="28" w:type="dxa"/>
              <w:right w:w="28" w:type="dxa"/>
            </w:tcMar>
            <w:vAlign w:val="center"/>
          </w:tcPr>
          <w:p w14:paraId="47B6B412" w14:textId="7233A306" w:rsidR="009E6F3F" w:rsidRPr="000A0E76" w:rsidRDefault="009E6F3F" w:rsidP="00D476C7">
            <w:pPr>
              <w:spacing w:line="324" w:lineRule="auto"/>
              <w:ind w:firstLine="0"/>
              <w:jc w:val="center"/>
              <w:rPr>
                <w:sz w:val="24"/>
                <w:szCs w:val="28"/>
                <w:lang w:val="en-US"/>
              </w:rPr>
            </w:pPr>
            <w:r>
              <w:rPr>
                <w:sz w:val="24"/>
                <w:szCs w:val="28"/>
              </w:rPr>
              <w:t>1</w:t>
            </w:r>
            <w:r w:rsidR="000A0E76">
              <w:rPr>
                <w:sz w:val="24"/>
                <w:szCs w:val="28"/>
                <w:lang w:val="en-US"/>
              </w:rPr>
              <w:t>2</w:t>
            </w:r>
          </w:p>
        </w:tc>
        <w:tc>
          <w:tcPr>
            <w:tcW w:w="829" w:type="dxa"/>
            <w:tcMar>
              <w:left w:w="28" w:type="dxa"/>
              <w:right w:w="28" w:type="dxa"/>
            </w:tcMar>
            <w:vAlign w:val="center"/>
          </w:tcPr>
          <w:p w14:paraId="4726F745" w14:textId="744198EA" w:rsidR="009E6F3F" w:rsidRPr="00C312BF" w:rsidRDefault="009E6F3F" w:rsidP="00D476C7">
            <w:pPr>
              <w:spacing w:line="324" w:lineRule="auto"/>
              <w:ind w:firstLine="0"/>
              <w:jc w:val="center"/>
              <w:rPr>
                <w:sz w:val="24"/>
                <w:szCs w:val="28"/>
              </w:rPr>
            </w:pPr>
            <w:r>
              <w:rPr>
                <w:sz w:val="24"/>
                <w:szCs w:val="28"/>
              </w:rPr>
              <w:t>6</w:t>
            </w:r>
          </w:p>
        </w:tc>
        <w:tc>
          <w:tcPr>
            <w:tcW w:w="850" w:type="dxa"/>
            <w:tcMar>
              <w:left w:w="28" w:type="dxa"/>
              <w:right w:w="28" w:type="dxa"/>
            </w:tcMar>
            <w:vAlign w:val="center"/>
          </w:tcPr>
          <w:p w14:paraId="3CE8FF03" w14:textId="3E9A4233" w:rsidR="009E6F3F" w:rsidRPr="00C312BF" w:rsidRDefault="009E6F3F" w:rsidP="00D476C7">
            <w:pPr>
              <w:spacing w:line="324" w:lineRule="auto"/>
              <w:ind w:firstLine="0"/>
              <w:jc w:val="center"/>
              <w:rPr>
                <w:sz w:val="24"/>
                <w:szCs w:val="28"/>
              </w:rPr>
            </w:pPr>
            <w:r>
              <w:rPr>
                <w:sz w:val="24"/>
                <w:szCs w:val="28"/>
              </w:rPr>
              <w:t>0</w:t>
            </w:r>
          </w:p>
        </w:tc>
        <w:tc>
          <w:tcPr>
            <w:tcW w:w="1276" w:type="dxa"/>
            <w:tcMar>
              <w:left w:w="28" w:type="dxa"/>
              <w:right w:w="28" w:type="dxa"/>
            </w:tcMar>
            <w:vAlign w:val="center"/>
          </w:tcPr>
          <w:p w14:paraId="011B8827" w14:textId="238AD10E" w:rsidR="009E6F3F" w:rsidRPr="00C312BF" w:rsidRDefault="009E6F3F" w:rsidP="00D476C7">
            <w:pPr>
              <w:spacing w:line="324" w:lineRule="auto"/>
              <w:ind w:firstLine="0"/>
              <w:jc w:val="center"/>
              <w:rPr>
                <w:sz w:val="24"/>
                <w:szCs w:val="28"/>
              </w:rPr>
            </w:pPr>
            <w:r>
              <w:rPr>
                <w:sz w:val="24"/>
                <w:szCs w:val="28"/>
              </w:rPr>
              <w:t>6</w:t>
            </w:r>
          </w:p>
        </w:tc>
        <w:tc>
          <w:tcPr>
            <w:tcW w:w="992" w:type="dxa"/>
            <w:tcMar>
              <w:left w:w="28" w:type="dxa"/>
              <w:right w:w="28" w:type="dxa"/>
            </w:tcMar>
            <w:vAlign w:val="center"/>
          </w:tcPr>
          <w:p w14:paraId="1842FAD7" w14:textId="36E10439" w:rsidR="009E6F3F" w:rsidRPr="000A0E76" w:rsidRDefault="000A0E76" w:rsidP="00D476C7">
            <w:pPr>
              <w:spacing w:line="324" w:lineRule="auto"/>
              <w:ind w:firstLine="0"/>
              <w:jc w:val="center"/>
              <w:rPr>
                <w:sz w:val="24"/>
                <w:szCs w:val="28"/>
                <w:lang w:val="en-US"/>
              </w:rPr>
            </w:pPr>
            <w:r>
              <w:rPr>
                <w:sz w:val="24"/>
                <w:szCs w:val="28"/>
                <w:lang w:val="en-US"/>
              </w:rPr>
              <w:t>6</w:t>
            </w:r>
          </w:p>
        </w:tc>
        <w:tc>
          <w:tcPr>
            <w:tcW w:w="1276" w:type="dxa"/>
            <w:vMerge w:val="restart"/>
            <w:tcMar>
              <w:left w:w="28" w:type="dxa"/>
              <w:right w:w="28" w:type="dxa"/>
            </w:tcMar>
            <w:vAlign w:val="center"/>
          </w:tcPr>
          <w:p w14:paraId="5C9DC633" w14:textId="0B3AB016" w:rsidR="009E6F3F" w:rsidRPr="00C312BF" w:rsidRDefault="009E6F3F" w:rsidP="00D476C7">
            <w:pPr>
              <w:spacing w:line="324" w:lineRule="auto"/>
              <w:ind w:firstLine="0"/>
              <w:jc w:val="center"/>
              <w:rPr>
                <w:sz w:val="24"/>
                <w:szCs w:val="28"/>
              </w:rPr>
            </w:pPr>
            <w:r w:rsidRPr="009E6F3F">
              <w:rPr>
                <w:sz w:val="24"/>
                <w:szCs w:val="28"/>
              </w:rPr>
              <w:t>Решение практико-ориентированных заданий</w:t>
            </w:r>
          </w:p>
        </w:tc>
      </w:tr>
      <w:tr w:rsidR="009E6F3F" w:rsidRPr="00C312BF" w14:paraId="77CCB009" w14:textId="77777777" w:rsidTr="00333248">
        <w:trPr>
          <w:trHeight w:val="832"/>
        </w:trPr>
        <w:tc>
          <w:tcPr>
            <w:tcW w:w="450" w:type="dxa"/>
            <w:tcMar>
              <w:left w:w="28" w:type="dxa"/>
              <w:right w:w="28" w:type="dxa"/>
            </w:tcMar>
            <w:vAlign w:val="center"/>
          </w:tcPr>
          <w:p w14:paraId="5C76BD0E" w14:textId="48E2B197" w:rsidR="009E6F3F" w:rsidRDefault="009E6F3F" w:rsidP="00D476C7">
            <w:pPr>
              <w:spacing w:line="324" w:lineRule="auto"/>
              <w:ind w:firstLine="0"/>
              <w:jc w:val="center"/>
              <w:rPr>
                <w:sz w:val="24"/>
                <w:szCs w:val="28"/>
              </w:rPr>
            </w:pPr>
            <w:r>
              <w:rPr>
                <w:sz w:val="24"/>
                <w:szCs w:val="28"/>
              </w:rPr>
              <w:t>2.5</w:t>
            </w:r>
          </w:p>
        </w:tc>
        <w:tc>
          <w:tcPr>
            <w:tcW w:w="3690" w:type="dxa"/>
            <w:tcMar>
              <w:left w:w="28" w:type="dxa"/>
              <w:right w:w="28" w:type="dxa"/>
            </w:tcMar>
            <w:vAlign w:val="center"/>
          </w:tcPr>
          <w:p w14:paraId="523FAC90" w14:textId="1A6DF7A3" w:rsidR="009E6F3F" w:rsidRPr="00D476C7" w:rsidRDefault="00B07496" w:rsidP="00D476C7">
            <w:pPr>
              <w:spacing w:line="324" w:lineRule="auto"/>
              <w:ind w:firstLine="0"/>
              <w:rPr>
                <w:sz w:val="24"/>
                <w:szCs w:val="28"/>
              </w:rPr>
            </w:pPr>
            <w:r w:rsidRPr="00B07496">
              <w:rPr>
                <w:sz w:val="24"/>
                <w:szCs w:val="28"/>
              </w:rPr>
              <w:t xml:space="preserve">Сбор и визуализация статистики в </w:t>
            </w:r>
            <w:proofErr w:type="spellStart"/>
            <w:r w:rsidRPr="00B07496">
              <w:rPr>
                <w:sz w:val="24"/>
                <w:szCs w:val="28"/>
              </w:rPr>
              <w:t>Anylogic</w:t>
            </w:r>
            <w:proofErr w:type="spellEnd"/>
          </w:p>
        </w:tc>
        <w:tc>
          <w:tcPr>
            <w:tcW w:w="731" w:type="dxa"/>
            <w:tcMar>
              <w:left w:w="28" w:type="dxa"/>
              <w:right w:w="28" w:type="dxa"/>
            </w:tcMar>
            <w:vAlign w:val="center"/>
          </w:tcPr>
          <w:p w14:paraId="6FCBDF0F" w14:textId="4878071D" w:rsidR="009E6F3F" w:rsidRPr="000A0E76" w:rsidRDefault="009E6F3F" w:rsidP="00D476C7">
            <w:pPr>
              <w:spacing w:line="324" w:lineRule="auto"/>
              <w:ind w:firstLine="0"/>
              <w:jc w:val="center"/>
              <w:rPr>
                <w:sz w:val="24"/>
                <w:szCs w:val="28"/>
                <w:lang w:val="en-US"/>
              </w:rPr>
            </w:pPr>
            <w:r>
              <w:rPr>
                <w:sz w:val="24"/>
                <w:szCs w:val="28"/>
              </w:rPr>
              <w:t>1</w:t>
            </w:r>
            <w:r w:rsidR="00F021C2">
              <w:rPr>
                <w:sz w:val="24"/>
                <w:szCs w:val="28"/>
                <w:lang w:val="en-US"/>
              </w:rPr>
              <w:t>0</w:t>
            </w:r>
          </w:p>
        </w:tc>
        <w:tc>
          <w:tcPr>
            <w:tcW w:w="829" w:type="dxa"/>
            <w:tcMar>
              <w:left w:w="28" w:type="dxa"/>
              <w:right w:w="28" w:type="dxa"/>
            </w:tcMar>
            <w:vAlign w:val="center"/>
          </w:tcPr>
          <w:p w14:paraId="7B393EFA" w14:textId="57F59716" w:rsidR="009E6F3F" w:rsidRPr="000A0E76" w:rsidRDefault="000A0E76" w:rsidP="00D476C7">
            <w:pPr>
              <w:spacing w:line="324" w:lineRule="auto"/>
              <w:ind w:firstLine="0"/>
              <w:jc w:val="center"/>
              <w:rPr>
                <w:sz w:val="24"/>
                <w:szCs w:val="28"/>
                <w:lang w:val="en-US"/>
              </w:rPr>
            </w:pPr>
            <w:r>
              <w:rPr>
                <w:sz w:val="24"/>
                <w:szCs w:val="28"/>
                <w:lang w:val="en-US"/>
              </w:rPr>
              <w:t>4</w:t>
            </w:r>
          </w:p>
        </w:tc>
        <w:tc>
          <w:tcPr>
            <w:tcW w:w="850" w:type="dxa"/>
            <w:tcMar>
              <w:left w:w="28" w:type="dxa"/>
              <w:right w:w="28" w:type="dxa"/>
            </w:tcMar>
            <w:vAlign w:val="center"/>
          </w:tcPr>
          <w:p w14:paraId="5E31F8D3" w14:textId="7A47469C" w:rsidR="009E6F3F" w:rsidRPr="00C312BF" w:rsidRDefault="009E6F3F" w:rsidP="00D476C7">
            <w:pPr>
              <w:spacing w:line="324" w:lineRule="auto"/>
              <w:ind w:firstLine="0"/>
              <w:jc w:val="center"/>
              <w:rPr>
                <w:sz w:val="24"/>
                <w:szCs w:val="28"/>
              </w:rPr>
            </w:pPr>
            <w:r>
              <w:rPr>
                <w:sz w:val="24"/>
                <w:szCs w:val="28"/>
              </w:rPr>
              <w:t>0</w:t>
            </w:r>
          </w:p>
        </w:tc>
        <w:tc>
          <w:tcPr>
            <w:tcW w:w="1276" w:type="dxa"/>
            <w:tcMar>
              <w:left w:w="28" w:type="dxa"/>
              <w:right w:w="28" w:type="dxa"/>
            </w:tcMar>
            <w:vAlign w:val="center"/>
          </w:tcPr>
          <w:p w14:paraId="78F75A93" w14:textId="20E43A74" w:rsidR="009E6F3F" w:rsidRPr="00CC2426" w:rsidRDefault="00CC2426" w:rsidP="00D476C7">
            <w:pPr>
              <w:spacing w:line="324" w:lineRule="auto"/>
              <w:ind w:firstLine="0"/>
              <w:jc w:val="center"/>
              <w:rPr>
                <w:sz w:val="24"/>
                <w:szCs w:val="28"/>
                <w:lang w:val="en-US"/>
              </w:rPr>
            </w:pPr>
            <w:r>
              <w:rPr>
                <w:sz w:val="24"/>
                <w:szCs w:val="28"/>
                <w:lang w:val="en-US"/>
              </w:rPr>
              <w:t>4</w:t>
            </w:r>
          </w:p>
        </w:tc>
        <w:tc>
          <w:tcPr>
            <w:tcW w:w="992" w:type="dxa"/>
            <w:tcMar>
              <w:left w:w="28" w:type="dxa"/>
              <w:right w:w="28" w:type="dxa"/>
            </w:tcMar>
            <w:vAlign w:val="center"/>
          </w:tcPr>
          <w:p w14:paraId="445ABB41" w14:textId="4E96649A" w:rsidR="009E6F3F" w:rsidRPr="000A0E76" w:rsidRDefault="000A0E76" w:rsidP="00D476C7">
            <w:pPr>
              <w:spacing w:line="324" w:lineRule="auto"/>
              <w:ind w:firstLine="0"/>
              <w:jc w:val="center"/>
              <w:rPr>
                <w:sz w:val="24"/>
                <w:szCs w:val="28"/>
                <w:lang w:val="en-US"/>
              </w:rPr>
            </w:pPr>
            <w:r>
              <w:rPr>
                <w:sz w:val="24"/>
                <w:szCs w:val="28"/>
                <w:lang w:val="en-US"/>
              </w:rPr>
              <w:t>6</w:t>
            </w:r>
          </w:p>
        </w:tc>
        <w:tc>
          <w:tcPr>
            <w:tcW w:w="1276" w:type="dxa"/>
            <w:vMerge/>
            <w:tcMar>
              <w:left w:w="28" w:type="dxa"/>
              <w:right w:w="28" w:type="dxa"/>
            </w:tcMar>
            <w:vAlign w:val="center"/>
          </w:tcPr>
          <w:p w14:paraId="67CE7E35" w14:textId="77777777" w:rsidR="009E6F3F" w:rsidRPr="00C312BF" w:rsidRDefault="009E6F3F" w:rsidP="00D476C7">
            <w:pPr>
              <w:spacing w:line="324" w:lineRule="auto"/>
              <w:ind w:firstLine="0"/>
              <w:jc w:val="center"/>
              <w:rPr>
                <w:sz w:val="24"/>
                <w:szCs w:val="28"/>
              </w:rPr>
            </w:pPr>
          </w:p>
        </w:tc>
      </w:tr>
      <w:tr w:rsidR="009E6F3F" w:rsidRPr="00C312BF" w14:paraId="5A1874D2" w14:textId="77777777" w:rsidTr="00333248">
        <w:trPr>
          <w:trHeight w:val="832"/>
        </w:trPr>
        <w:tc>
          <w:tcPr>
            <w:tcW w:w="450" w:type="dxa"/>
            <w:tcMar>
              <w:left w:w="28" w:type="dxa"/>
              <w:right w:w="28" w:type="dxa"/>
            </w:tcMar>
            <w:vAlign w:val="center"/>
          </w:tcPr>
          <w:p w14:paraId="35FD97F2" w14:textId="4DD1A65E" w:rsidR="009E6F3F" w:rsidRDefault="009E6F3F" w:rsidP="00D476C7">
            <w:pPr>
              <w:spacing w:line="324" w:lineRule="auto"/>
              <w:ind w:firstLine="0"/>
              <w:jc w:val="center"/>
              <w:rPr>
                <w:sz w:val="24"/>
                <w:szCs w:val="28"/>
              </w:rPr>
            </w:pPr>
            <w:r>
              <w:rPr>
                <w:sz w:val="24"/>
                <w:szCs w:val="28"/>
              </w:rPr>
              <w:t>2.6</w:t>
            </w:r>
          </w:p>
        </w:tc>
        <w:tc>
          <w:tcPr>
            <w:tcW w:w="3690" w:type="dxa"/>
            <w:tcMar>
              <w:left w:w="28" w:type="dxa"/>
              <w:right w:w="28" w:type="dxa"/>
            </w:tcMar>
            <w:vAlign w:val="center"/>
          </w:tcPr>
          <w:p w14:paraId="5CBAFF0C" w14:textId="281AC311" w:rsidR="009E6F3F" w:rsidRPr="00D476C7" w:rsidRDefault="00B07496" w:rsidP="00D476C7">
            <w:pPr>
              <w:spacing w:line="324" w:lineRule="auto"/>
              <w:ind w:firstLine="0"/>
              <w:rPr>
                <w:sz w:val="24"/>
                <w:szCs w:val="28"/>
              </w:rPr>
            </w:pPr>
            <w:r w:rsidRPr="00B07496">
              <w:rPr>
                <w:sz w:val="24"/>
                <w:szCs w:val="28"/>
              </w:rPr>
              <w:t xml:space="preserve">Создание анимированных презентаций в </w:t>
            </w:r>
            <w:proofErr w:type="spellStart"/>
            <w:r w:rsidRPr="00B07496">
              <w:rPr>
                <w:sz w:val="24"/>
                <w:szCs w:val="28"/>
              </w:rPr>
              <w:t>Anylogic</w:t>
            </w:r>
            <w:proofErr w:type="spellEnd"/>
          </w:p>
        </w:tc>
        <w:tc>
          <w:tcPr>
            <w:tcW w:w="731" w:type="dxa"/>
            <w:tcMar>
              <w:left w:w="28" w:type="dxa"/>
              <w:right w:w="28" w:type="dxa"/>
            </w:tcMar>
            <w:vAlign w:val="center"/>
          </w:tcPr>
          <w:p w14:paraId="0CD74AED" w14:textId="072D39C8" w:rsidR="009E6F3F" w:rsidRPr="000A0E76" w:rsidRDefault="000A0E76" w:rsidP="00D476C7">
            <w:pPr>
              <w:spacing w:line="324" w:lineRule="auto"/>
              <w:ind w:firstLine="0"/>
              <w:jc w:val="center"/>
              <w:rPr>
                <w:sz w:val="24"/>
                <w:szCs w:val="28"/>
                <w:lang w:val="en-US"/>
              </w:rPr>
            </w:pPr>
            <w:r>
              <w:rPr>
                <w:sz w:val="24"/>
                <w:szCs w:val="28"/>
                <w:lang w:val="en-US"/>
              </w:rPr>
              <w:t>12</w:t>
            </w:r>
          </w:p>
        </w:tc>
        <w:tc>
          <w:tcPr>
            <w:tcW w:w="829" w:type="dxa"/>
            <w:tcMar>
              <w:left w:w="28" w:type="dxa"/>
              <w:right w:w="28" w:type="dxa"/>
            </w:tcMar>
            <w:vAlign w:val="center"/>
          </w:tcPr>
          <w:p w14:paraId="3A62183A" w14:textId="6FE07C28" w:rsidR="009E6F3F" w:rsidRPr="00C312BF" w:rsidRDefault="009E6F3F" w:rsidP="00D476C7">
            <w:pPr>
              <w:spacing w:line="324" w:lineRule="auto"/>
              <w:ind w:firstLine="0"/>
              <w:jc w:val="center"/>
              <w:rPr>
                <w:sz w:val="24"/>
                <w:szCs w:val="28"/>
              </w:rPr>
            </w:pPr>
            <w:r>
              <w:rPr>
                <w:sz w:val="24"/>
                <w:szCs w:val="28"/>
              </w:rPr>
              <w:t>4</w:t>
            </w:r>
          </w:p>
        </w:tc>
        <w:tc>
          <w:tcPr>
            <w:tcW w:w="850" w:type="dxa"/>
            <w:tcMar>
              <w:left w:w="28" w:type="dxa"/>
              <w:right w:w="28" w:type="dxa"/>
            </w:tcMar>
            <w:vAlign w:val="center"/>
          </w:tcPr>
          <w:p w14:paraId="60483067" w14:textId="20563499" w:rsidR="009E6F3F" w:rsidRPr="00C312BF" w:rsidRDefault="009E6F3F" w:rsidP="00D476C7">
            <w:pPr>
              <w:spacing w:line="324" w:lineRule="auto"/>
              <w:ind w:firstLine="0"/>
              <w:jc w:val="center"/>
              <w:rPr>
                <w:sz w:val="24"/>
                <w:szCs w:val="28"/>
              </w:rPr>
            </w:pPr>
            <w:r>
              <w:rPr>
                <w:sz w:val="24"/>
                <w:szCs w:val="28"/>
              </w:rPr>
              <w:t>0</w:t>
            </w:r>
          </w:p>
        </w:tc>
        <w:tc>
          <w:tcPr>
            <w:tcW w:w="1276" w:type="dxa"/>
            <w:tcMar>
              <w:left w:w="28" w:type="dxa"/>
              <w:right w:w="28" w:type="dxa"/>
            </w:tcMar>
            <w:vAlign w:val="center"/>
          </w:tcPr>
          <w:p w14:paraId="5ADDEFD2" w14:textId="15224404" w:rsidR="009E6F3F" w:rsidRPr="00C312BF" w:rsidRDefault="009E6F3F" w:rsidP="00D476C7">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0F463012" w14:textId="655BFACB" w:rsidR="009E6F3F" w:rsidRPr="000A0E76" w:rsidRDefault="000A0E76" w:rsidP="00D476C7">
            <w:pPr>
              <w:spacing w:line="324" w:lineRule="auto"/>
              <w:ind w:firstLine="0"/>
              <w:jc w:val="center"/>
              <w:rPr>
                <w:sz w:val="24"/>
                <w:szCs w:val="28"/>
                <w:lang w:val="en-US"/>
              </w:rPr>
            </w:pPr>
            <w:r>
              <w:rPr>
                <w:sz w:val="24"/>
                <w:szCs w:val="28"/>
                <w:lang w:val="en-US"/>
              </w:rPr>
              <w:t>8</w:t>
            </w:r>
          </w:p>
        </w:tc>
        <w:tc>
          <w:tcPr>
            <w:tcW w:w="1276" w:type="dxa"/>
            <w:vMerge/>
            <w:tcMar>
              <w:left w:w="28" w:type="dxa"/>
              <w:right w:w="28" w:type="dxa"/>
            </w:tcMar>
            <w:vAlign w:val="center"/>
          </w:tcPr>
          <w:p w14:paraId="12AEE1C8" w14:textId="77777777" w:rsidR="009E6F3F" w:rsidRPr="00C312BF" w:rsidRDefault="009E6F3F" w:rsidP="00D476C7">
            <w:pPr>
              <w:spacing w:line="324" w:lineRule="auto"/>
              <w:ind w:firstLine="0"/>
              <w:jc w:val="center"/>
              <w:rPr>
                <w:sz w:val="24"/>
                <w:szCs w:val="28"/>
              </w:rPr>
            </w:pPr>
          </w:p>
        </w:tc>
      </w:tr>
      <w:tr w:rsidR="009E6F3F" w:rsidRPr="00C312BF" w14:paraId="718C19A0" w14:textId="77777777" w:rsidTr="00333248">
        <w:trPr>
          <w:trHeight w:val="832"/>
        </w:trPr>
        <w:tc>
          <w:tcPr>
            <w:tcW w:w="450" w:type="dxa"/>
            <w:tcMar>
              <w:left w:w="28" w:type="dxa"/>
              <w:right w:w="28" w:type="dxa"/>
            </w:tcMar>
            <w:vAlign w:val="center"/>
          </w:tcPr>
          <w:p w14:paraId="3FC08D52" w14:textId="6E69216F" w:rsidR="009E6F3F" w:rsidRDefault="009E6F3F" w:rsidP="00D476C7">
            <w:pPr>
              <w:spacing w:line="324" w:lineRule="auto"/>
              <w:ind w:firstLine="0"/>
              <w:jc w:val="center"/>
              <w:rPr>
                <w:sz w:val="24"/>
                <w:szCs w:val="28"/>
              </w:rPr>
            </w:pPr>
            <w:r>
              <w:rPr>
                <w:sz w:val="24"/>
                <w:szCs w:val="28"/>
              </w:rPr>
              <w:t>2.7</w:t>
            </w:r>
          </w:p>
        </w:tc>
        <w:tc>
          <w:tcPr>
            <w:tcW w:w="3690" w:type="dxa"/>
            <w:tcMar>
              <w:left w:w="28" w:type="dxa"/>
              <w:right w:w="28" w:type="dxa"/>
            </w:tcMar>
            <w:vAlign w:val="center"/>
          </w:tcPr>
          <w:p w14:paraId="58FA46BF" w14:textId="5C9003FC" w:rsidR="009E6F3F" w:rsidRPr="00D476C7" w:rsidRDefault="00B07496" w:rsidP="00D476C7">
            <w:pPr>
              <w:spacing w:line="324" w:lineRule="auto"/>
              <w:ind w:firstLine="0"/>
              <w:rPr>
                <w:sz w:val="24"/>
                <w:szCs w:val="28"/>
              </w:rPr>
            </w:pPr>
            <w:r w:rsidRPr="0044472C">
              <w:rPr>
                <w:sz w:val="24"/>
                <w:szCs w:val="28"/>
              </w:rPr>
              <w:t xml:space="preserve">Непрерывные модели и модели системной динамики в </w:t>
            </w:r>
            <w:proofErr w:type="spellStart"/>
            <w:r w:rsidRPr="0044472C">
              <w:rPr>
                <w:sz w:val="24"/>
                <w:szCs w:val="28"/>
              </w:rPr>
              <w:t>Anylogic</w:t>
            </w:r>
            <w:proofErr w:type="spellEnd"/>
          </w:p>
        </w:tc>
        <w:tc>
          <w:tcPr>
            <w:tcW w:w="731" w:type="dxa"/>
            <w:tcMar>
              <w:left w:w="28" w:type="dxa"/>
              <w:right w:w="28" w:type="dxa"/>
            </w:tcMar>
            <w:vAlign w:val="center"/>
          </w:tcPr>
          <w:p w14:paraId="147903ED" w14:textId="6F4C9247" w:rsidR="009E6F3F" w:rsidRPr="000A0E76" w:rsidRDefault="000A0E76" w:rsidP="00D476C7">
            <w:pPr>
              <w:spacing w:line="324" w:lineRule="auto"/>
              <w:ind w:firstLine="0"/>
              <w:jc w:val="center"/>
              <w:rPr>
                <w:sz w:val="24"/>
                <w:szCs w:val="28"/>
                <w:lang w:val="en-US"/>
              </w:rPr>
            </w:pPr>
            <w:r>
              <w:rPr>
                <w:sz w:val="24"/>
                <w:szCs w:val="28"/>
                <w:lang w:val="en-US"/>
              </w:rPr>
              <w:t>12</w:t>
            </w:r>
          </w:p>
        </w:tc>
        <w:tc>
          <w:tcPr>
            <w:tcW w:w="829" w:type="dxa"/>
            <w:tcMar>
              <w:left w:w="28" w:type="dxa"/>
              <w:right w:w="28" w:type="dxa"/>
            </w:tcMar>
            <w:vAlign w:val="center"/>
          </w:tcPr>
          <w:p w14:paraId="01985C37" w14:textId="3A4EAEC3" w:rsidR="009E6F3F" w:rsidRPr="00C312BF" w:rsidRDefault="009E6F3F" w:rsidP="00D476C7">
            <w:pPr>
              <w:spacing w:line="324" w:lineRule="auto"/>
              <w:ind w:firstLine="0"/>
              <w:jc w:val="center"/>
              <w:rPr>
                <w:sz w:val="24"/>
                <w:szCs w:val="28"/>
              </w:rPr>
            </w:pPr>
            <w:r>
              <w:rPr>
                <w:sz w:val="24"/>
                <w:szCs w:val="28"/>
              </w:rPr>
              <w:t>4</w:t>
            </w:r>
          </w:p>
        </w:tc>
        <w:tc>
          <w:tcPr>
            <w:tcW w:w="850" w:type="dxa"/>
            <w:tcMar>
              <w:left w:w="28" w:type="dxa"/>
              <w:right w:w="28" w:type="dxa"/>
            </w:tcMar>
            <w:vAlign w:val="center"/>
          </w:tcPr>
          <w:p w14:paraId="4D165789" w14:textId="27B4BEAB" w:rsidR="009E6F3F" w:rsidRPr="00C312BF" w:rsidRDefault="009E6F3F" w:rsidP="00D476C7">
            <w:pPr>
              <w:spacing w:line="324" w:lineRule="auto"/>
              <w:ind w:firstLine="0"/>
              <w:jc w:val="center"/>
              <w:rPr>
                <w:sz w:val="24"/>
                <w:szCs w:val="28"/>
              </w:rPr>
            </w:pPr>
            <w:r>
              <w:rPr>
                <w:sz w:val="24"/>
                <w:szCs w:val="28"/>
              </w:rPr>
              <w:t>0</w:t>
            </w:r>
          </w:p>
        </w:tc>
        <w:tc>
          <w:tcPr>
            <w:tcW w:w="1276" w:type="dxa"/>
            <w:tcMar>
              <w:left w:w="28" w:type="dxa"/>
              <w:right w:w="28" w:type="dxa"/>
            </w:tcMar>
            <w:vAlign w:val="center"/>
          </w:tcPr>
          <w:p w14:paraId="5AF3ACD6" w14:textId="6C1DA661" w:rsidR="009E6F3F" w:rsidRPr="00C312BF" w:rsidRDefault="009E6F3F" w:rsidP="00D476C7">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513A8327" w14:textId="6B9767FF" w:rsidR="009E6F3F" w:rsidRPr="000A0E76" w:rsidRDefault="000A0E76" w:rsidP="00D476C7">
            <w:pPr>
              <w:spacing w:line="324" w:lineRule="auto"/>
              <w:ind w:firstLine="0"/>
              <w:jc w:val="center"/>
              <w:rPr>
                <w:sz w:val="24"/>
                <w:szCs w:val="28"/>
                <w:lang w:val="en-US"/>
              </w:rPr>
            </w:pPr>
            <w:r>
              <w:rPr>
                <w:sz w:val="24"/>
                <w:szCs w:val="28"/>
                <w:lang w:val="en-US"/>
              </w:rPr>
              <w:t>8</w:t>
            </w:r>
          </w:p>
        </w:tc>
        <w:tc>
          <w:tcPr>
            <w:tcW w:w="1276" w:type="dxa"/>
            <w:vMerge/>
            <w:tcMar>
              <w:left w:w="28" w:type="dxa"/>
              <w:right w:w="28" w:type="dxa"/>
            </w:tcMar>
            <w:vAlign w:val="center"/>
          </w:tcPr>
          <w:p w14:paraId="4CC66135" w14:textId="77777777" w:rsidR="009E6F3F" w:rsidRPr="00C312BF" w:rsidRDefault="009E6F3F" w:rsidP="00D476C7">
            <w:pPr>
              <w:spacing w:line="324" w:lineRule="auto"/>
              <w:ind w:firstLine="0"/>
              <w:jc w:val="center"/>
              <w:rPr>
                <w:sz w:val="24"/>
                <w:szCs w:val="28"/>
              </w:rPr>
            </w:pPr>
          </w:p>
        </w:tc>
      </w:tr>
      <w:tr w:rsidR="009E6F3F" w:rsidRPr="00C312BF" w14:paraId="7C5A96AF" w14:textId="77777777" w:rsidTr="00333248">
        <w:trPr>
          <w:trHeight w:val="832"/>
        </w:trPr>
        <w:tc>
          <w:tcPr>
            <w:tcW w:w="450" w:type="dxa"/>
            <w:tcMar>
              <w:left w:w="28" w:type="dxa"/>
              <w:right w:w="28" w:type="dxa"/>
            </w:tcMar>
            <w:vAlign w:val="center"/>
          </w:tcPr>
          <w:p w14:paraId="23B8617E" w14:textId="71B8B720" w:rsidR="009E6F3F" w:rsidRDefault="009E6F3F" w:rsidP="00D476C7">
            <w:pPr>
              <w:spacing w:line="324" w:lineRule="auto"/>
              <w:ind w:firstLine="0"/>
              <w:jc w:val="center"/>
              <w:rPr>
                <w:sz w:val="24"/>
                <w:szCs w:val="28"/>
              </w:rPr>
            </w:pPr>
            <w:r>
              <w:rPr>
                <w:sz w:val="24"/>
                <w:szCs w:val="28"/>
              </w:rPr>
              <w:t>2.8</w:t>
            </w:r>
          </w:p>
        </w:tc>
        <w:tc>
          <w:tcPr>
            <w:tcW w:w="3690" w:type="dxa"/>
            <w:tcMar>
              <w:left w:w="28" w:type="dxa"/>
              <w:right w:w="28" w:type="dxa"/>
            </w:tcMar>
            <w:vAlign w:val="center"/>
          </w:tcPr>
          <w:p w14:paraId="7380E1E8" w14:textId="6C26433C" w:rsidR="009E6F3F" w:rsidRPr="00D476C7" w:rsidRDefault="00B07496" w:rsidP="00D476C7">
            <w:pPr>
              <w:spacing w:line="324" w:lineRule="auto"/>
              <w:ind w:firstLine="0"/>
              <w:rPr>
                <w:sz w:val="24"/>
                <w:szCs w:val="28"/>
              </w:rPr>
            </w:pPr>
            <w:proofErr w:type="spellStart"/>
            <w:r w:rsidRPr="0044472C">
              <w:rPr>
                <w:sz w:val="24"/>
                <w:szCs w:val="28"/>
              </w:rPr>
              <w:t>Агентно</w:t>
            </w:r>
            <w:proofErr w:type="spellEnd"/>
            <w:r w:rsidRPr="0044472C">
              <w:rPr>
                <w:sz w:val="24"/>
                <w:szCs w:val="28"/>
              </w:rPr>
              <w:t xml:space="preserve">-ориентированные модели в </w:t>
            </w:r>
            <w:proofErr w:type="spellStart"/>
            <w:r w:rsidRPr="0044472C">
              <w:rPr>
                <w:sz w:val="24"/>
                <w:szCs w:val="28"/>
              </w:rPr>
              <w:t>Anylogic</w:t>
            </w:r>
            <w:proofErr w:type="spellEnd"/>
          </w:p>
        </w:tc>
        <w:tc>
          <w:tcPr>
            <w:tcW w:w="731" w:type="dxa"/>
            <w:tcMar>
              <w:left w:w="28" w:type="dxa"/>
              <w:right w:w="28" w:type="dxa"/>
            </w:tcMar>
            <w:vAlign w:val="center"/>
          </w:tcPr>
          <w:p w14:paraId="326777E5" w14:textId="4E767ADD" w:rsidR="009E6F3F" w:rsidRPr="000A0E76" w:rsidRDefault="009E6F3F" w:rsidP="00D476C7">
            <w:pPr>
              <w:spacing w:line="324" w:lineRule="auto"/>
              <w:ind w:firstLine="0"/>
              <w:jc w:val="center"/>
              <w:rPr>
                <w:sz w:val="24"/>
                <w:szCs w:val="28"/>
                <w:lang w:val="en-US"/>
              </w:rPr>
            </w:pPr>
            <w:r>
              <w:rPr>
                <w:sz w:val="24"/>
                <w:szCs w:val="28"/>
              </w:rPr>
              <w:t>1</w:t>
            </w:r>
            <w:r w:rsidR="000A0E76">
              <w:rPr>
                <w:sz w:val="24"/>
                <w:szCs w:val="28"/>
                <w:lang w:val="en-US"/>
              </w:rPr>
              <w:t>2</w:t>
            </w:r>
          </w:p>
        </w:tc>
        <w:tc>
          <w:tcPr>
            <w:tcW w:w="829" w:type="dxa"/>
            <w:tcMar>
              <w:left w:w="28" w:type="dxa"/>
              <w:right w:w="28" w:type="dxa"/>
            </w:tcMar>
            <w:vAlign w:val="center"/>
          </w:tcPr>
          <w:p w14:paraId="466F5459" w14:textId="3E370F77" w:rsidR="009E6F3F" w:rsidRPr="00C312BF" w:rsidRDefault="009E6F3F" w:rsidP="00D476C7">
            <w:pPr>
              <w:spacing w:line="324" w:lineRule="auto"/>
              <w:ind w:firstLine="0"/>
              <w:jc w:val="center"/>
              <w:rPr>
                <w:sz w:val="24"/>
                <w:szCs w:val="28"/>
              </w:rPr>
            </w:pPr>
            <w:r>
              <w:rPr>
                <w:sz w:val="24"/>
                <w:szCs w:val="28"/>
              </w:rPr>
              <w:t>4</w:t>
            </w:r>
          </w:p>
        </w:tc>
        <w:tc>
          <w:tcPr>
            <w:tcW w:w="850" w:type="dxa"/>
            <w:tcMar>
              <w:left w:w="28" w:type="dxa"/>
              <w:right w:w="28" w:type="dxa"/>
            </w:tcMar>
            <w:vAlign w:val="center"/>
          </w:tcPr>
          <w:p w14:paraId="3803B11A" w14:textId="7FD36CC2" w:rsidR="009E6F3F" w:rsidRPr="00C312BF" w:rsidRDefault="009E6F3F" w:rsidP="00D476C7">
            <w:pPr>
              <w:spacing w:line="324" w:lineRule="auto"/>
              <w:ind w:firstLine="0"/>
              <w:jc w:val="center"/>
              <w:rPr>
                <w:sz w:val="24"/>
                <w:szCs w:val="28"/>
              </w:rPr>
            </w:pPr>
            <w:r>
              <w:rPr>
                <w:sz w:val="24"/>
                <w:szCs w:val="28"/>
              </w:rPr>
              <w:t>0</w:t>
            </w:r>
          </w:p>
        </w:tc>
        <w:tc>
          <w:tcPr>
            <w:tcW w:w="1276" w:type="dxa"/>
            <w:tcMar>
              <w:left w:w="28" w:type="dxa"/>
              <w:right w:w="28" w:type="dxa"/>
            </w:tcMar>
            <w:vAlign w:val="center"/>
          </w:tcPr>
          <w:p w14:paraId="2C4E89E8" w14:textId="2D62B2E0" w:rsidR="009E6F3F" w:rsidRPr="00C312BF" w:rsidRDefault="009E6F3F" w:rsidP="00D476C7">
            <w:pPr>
              <w:spacing w:line="324" w:lineRule="auto"/>
              <w:ind w:firstLine="0"/>
              <w:jc w:val="center"/>
              <w:rPr>
                <w:sz w:val="24"/>
                <w:szCs w:val="28"/>
              </w:rPr>
            </w:pPr>
            <w:r>
              <w:rPr>
                <w:sz w:val="24"/>
                <w:szCs w:val="28"/>
              </w:rPr>
              <w:t>4</w:t>
            </w:r>
          </w:p>
        </w:tc>
        <w:tc>
          <w:tcPr>
            <w:tcW w:w="992" w:type="dxa"/>
            <w:tcMar>
              <w:left w:w="28" w:type="dxa"/>
              <w:right w:w="28" w:type="dxa"/>
            </w:tcMar>
            <w:vAlign w:val="center"/>
          </w:tcPr>
          <w:p w14:paraId="5C0D4825" w14:textId="2B89628C" w:rsidR="009E6F3F" w:rsidRPr="000A0E76" w:rsidRDefault="000A0E76" w:rsidP="00D476C7">
            <w:pPr>
              <w:spacing w:line="324" w:lineRule="auto"/>
              <w:ind w:firstLine="0"/>
              <w:jc w:val="center"/>
              <w:rPr>
                <w:sz w:val="24"/>
                <w:szCs w:val="28"/>
                <w:lang w:val="en-US"/>
              </w:rPr>
            </w:pPr>
            <w:r>
              <w:rPr>
                <w:sz w:val="24"/>
                <w:szCs w:val="28"/>
                <w:lang w:val="en-US"/>
              </w:rPr>
              <w:t>8</w:t>
            </w:r>
          </w:p>
        </w:tc>
        <w:tc>
          <w:tcPr>
            <w:tcW w:w="1276" w:type="dxa"/>
            <w:vMerge/>
            <w:tcMar>
              <w:left w:w="28" w:type="dxa"/>
              <w:right w:w="28" w:type="dxa"/>
            </w:tcMar>
            <w:vAlign w:val="center"/>
          </w:tcPr>
          <w:p w14:paraId="0495A7FF" w14:textId="77777777" w:rsidR="009E6F3F" w:rsidRPr="00C312BF" w:rsidRDefault="009E6F3F" w:rsidP="00D476C7">
            <w:pPr>
              <w:spacing w:line="324" w:lineRule="auto"/>
              <w:ind w:firstLine="0"/>
              <w:jc w:val="center"/>
              <w:rPr>
                <w:sz w:val="24"/>
                <w:szCs w:val="28"/>
              </w:rPr>
            </w:pPr>
          </w:p>
        </w:tc>
      </w:tr>
      <w:tr w:rsidR="009E6F3F" w:rsidRPr="00C312BF" w14:paraId="7CA03F09" w14:textId="77777777" w:rsidTr="00333248">
        <w:trPr>
          <w:trHeight w:val="832"/>
        </w:trPr>
        <w:tc>
          <w:tcPr>
            <w:tcW w:w="450" w:type="dxa"/>
            <w:tcMar>
              <w:left w:w="28" w:type="dxa"/>
              <w:right w:w="28" w:type="dxa"/>
            </w:tcMar>
            <w:vAlign w:val="center"/>
          </w:tcPr>
          <w:p w14:paraId="35994109" w14:textId="606C0B51" w:rsidR="009E6F3F" w:rsidRDefault="009E6F3F" w:rsidP="00D476C7">
            <w:pPr>
              <w:spacing w:line="324" w:lineRule="auto"/>
              <w:ind w:firstLine="0"/>
              <w:jc w:val="center"/>
              <w:rPr>
                <w:sz w:val="24"/>
                <w:szCs w:val="28"/>
              </w:rPr>
            </w:pPr>
            <w:r>
              <w:rPr>
                <w:sz w:val="24"/>
                <w:szCs w:val="28"/>
              </w:rPr>
              <w:t>2.9</w:t>
            </w:r>
          </w:p>
        </w:tc>
        <w:tc>
          <w:tcPr>
            <w:tcW w:w="3690" w:type="dxa"/>
            <w:tcMar>
              <w:left w:w="28" w:type="dxa"/>
              <w:right w:w="28" w:type="dxa"/>
            </w:tcMar>
            <w:vAlign w:val="center"/>
          </w:tcPr>
          <w:p w14:paraId="5360B44F" w14:textId="37EB5031" w:rsidR="009E6F3F" w:rsidRPr="00D476C7" w:rsidRDefault="00B07496" w:rsidP="00D476C7">
            <w:pPr>
              <w:spacing w:line="324" w:lineRule="auto"/>
              <w:ind w:firstLine="0"/>
              <w:rPr>
                <w:sz w:val="24"/>
                <w:szCs w:val="28"/>
              </w:rPr>
            </w:pPr>
            <w:r w:rsidRPr="0044472C">
              <w:rPr>
                <w:sz w:val="24"/>
                <w:szCs w:val="28"/>
              </w:rPr>
              <w:t xml:space="preserve">Специальные виды моделей в </w:t>
            </w:r>
            <w:proofErr w:type="spellStart"/>
            <w:r w:rsidRPr="0044472C">
              <w:rPr>
                <w:sz w:val="24"/>
                <w:szCs w:val="28"/>
              </w:rPr>
              <w:t>Anylogic</w:t>
            </w:r>
            <w:proofErr w:type="spellEnd"/>
          </w:p>
        </w:tc>
        <w:tc>
          <w:tcPr>
            <w:tcW w:w="731" w:type="dxa"/>
            <w:tcMar>
              <w:left w:w="28" w:type="dxa"/>
              <w:right w:w="28" w:type="dxa"/>
            </w:tcMar>
            <w:vAlign w:val="center"/>
          </w:tcPr>
          <w:p w14:paraId="3FF223D3" w14:textId="02BB7D1C" w:rsidR="009E6F3F" w:rsidRPr="000A0E76" w:rsidRDefault="000A0E76" w:rsidP="00D476C7">
            <w:pPr>
              <w:spacing w:line="324" w:lineRule="auto"/>
              <w:ind w:firstLine="0"/>
              <w:jc w:val="center"/>
              <w:rPr>
                <w:sz w:val="24"/>
                <w:szCs w:val="28"/>
                <w:lang w:val="en-US"/>
              </w:rPr>
            </w:pPr>
            <w:r>
              <w:rPr>
                <w:sz w:val="24"/>
                <w:szCs w:val="28"/>
                <w:lang w:val="en-US"/>
              </w:rPr>
              <w:t>16</w:t>
            </w:r>
          </w:p>
        </w:tc>
        <w:tc>
          <w:tcPr>
            <w:tcW w:w="829" w:type="dxa"/>
            <w:tcMar>
              <w:left w:w="28" w:type="dxa"/>
              <w:right w:w="28" w:type="dxa"/>
            </w:tcMar>
            <w:vAlign w:val="center"/>
          </w:tcPr>
          <w:p w14:paraId="4755296C" w14:textId="616EBF2D" w:rsidR="009E6F3F" w:rsidRPr="000A0E76" w:rsidRDefault="000A0E76" w:rsidP="00D476C7">
            <w:pPr>
              <w:spacing w:line="324" w:lineRule="auto"/>
              <w:ind w:firstLine="0"/>
              <w:jc w:val="center"/>
              <w:rPr>
                <w:sz w:val="24"/>
                <w:szCs w:val="28"/>
                <w:lang w:val="en-US"/>
              </w:rPr>
            </w:pPr>
            <w:r>
              <w:rPr>
                <w:sz w:val="24"/>
                <w:szCs w:val="28"/>
                <w:lang w:val="en-US"/>
              </w:rPr>
              <w:t>4</w:t>
            </w:r>
          </w:p>
        </w:tc>
        <w:tc>
          <w:tcPr>
            <w:tcW w:w="850" w:type="dxa"/>
            <w:tcMar>
              <w:left w:w="28" w:type="dxa"/>
              <w:right w:w="28" w:type="dxa"/>
            </w:tcMar>
            <w:vAlign w:val="center"/>
          </w:tcPr>
          <w:p w14:paraId="2922F0EC" w14:textId="6FEEDFF5" w:rsidR="009E6F3F" w:rsidRPr="00C312BF" w:rsidRDefault="009E6F3F" w:rsidP="00D476C7">
            <w:pPr>
              <w:spacing w:line="324" w:lineRule="auto"/>
              <w:ind w:firstLine="0"/>
              <w:jc w:val="center"/>
              <w:rPr>
                <w:sz w:val="24"/>
                <w:szCs w:val="28"/>
              </w:rPr>
            </w:pPr>
            <w:r>
              <w:rPr>
                <w:sz w:val="24"/>
                <w:szCs w:val="28"/>
              </w:rPr>
              <w:t>0</w:t>
            </w:r>
          </w:p>
        </w:tc>
        <w:tc>
          <w:tcPr>
            <w:tcW w:w="1276" w:type="dxa"/>
            <w:tcMar>
              <w:left w:w="28" w:type="dxa"/>
              <w:right w:w="28" w:type="dxa"/>
            </w:tcMar>
            <w:vAlign w:val="center"/>
          </w:tcPr>
          <w:p w14:paraId="49A638A3" w14:textId="29BBDA38" w:rsidR="009E6F3F" w:rsidRPr="00CC2426" w:rsidRDefault="00CC2426" w:rsidP="00D476C7">
            <w:pPr>
              <w:spacing w:line="324" w:lineRule="auto"/>
              <w:ind w:firstLine="0"/>
              <w:jc w:val="center"/>
              <w:rPr>
                <w:sz w:val="24"/>
                <w:szCs w:val="28"/>
                <w:lang w:val="en-US"/>
              </w:rPr>
            </w:pPr>
            <w:r>
              <w:rPr>
                <w:sz w:val="24"/>
                <w:szCs w:val="28"/>
                <w:lang w:val="en-US"/>
              </w:rPr>
              <w:t>4</w:t>
            </w:r>
          </w:p>
        </w:tc>
        <w:tc>
          <w:tcPr>
            <w:tcW w:w="992" w:type="dxa"/>
            <w:tcMar>
              <w:left w:w="28" w:type="dxa"/>
              <w:right w:w="28" w:type="dxa"/>
            </w:tcMar>
            <w:vAlign w:val="center"/>
          </w:tcPr>
          <w:p w14:paraId="08D7A1AE" w14:textId="01D1C62F" w:rsidR="009E6F3F" w:rsidRPr="000A0E76" w:rsidRDefault="009E6F3F" w:rsidP="00D476C7">
            <w:pPr>
              <w:spacing w:line="324" w:lineRule="auto"/>
              <w:ind w:firstLine="0"/>
              <w:jc w:val="center"/>
              <w:rPr>
                <w:sz w:val="24"/>
                <w:szCs w:val="28"/>
                <w:lang w:val="en-US"/>
              </w:rPr>
            </w:pPr>
            <w:r>
              <w:rPr>
                <w:sz w:val="24"/>
                <w:szCs w:val="28"/>
              </w:rPr>
              <w:t>1</w:t>
            </w:r>
            <w:r w:rsidR="000A0E76">
              <w:rPr>
                <w:sz w:val="24"/>
                <w:szCs w:val="28"/>
                <w:lang w:val="en-US"/>
              </w:rPr>
              <w:t>2</w:t>
            </w:r>
          </w:p>
        </w:tc>
        <w:tc>
          <w:tcPr>
            <w:tcW w:w="1276" w:type="dxa"/>
            <w:vMerge/>
            <w:tcMar>
              <w:left w:w="28" w:type="dxa"/>
              <w:right w:w="28" w:type="dxa"/>
            </w:tcMar>
            <w:vAlign w:val="center"/>
          </w:tcPr>
          <w:p w14:paraId="5362493B" w14:textId="77777777" w:rsidR="009E6F3F" w:rsidRPr="00C312BF" w:rsidRDefault="009E6F3F" w:rsidP="00D476C7">
            <w:pPr>
              <w:spacing w:line="324" w:lineRule="auto"/>
              <w:ind w:firstLine="0"/>
              <w:jc w:val="center"/>
              <w:rPr>
                <w:sz w:val="24"/>
                <w:szCs w:val="28"/>
              </w:rPr>
            </w:pPr>
          </w:p>
        </w:tc>
      </w:tr>
      <w:tr w:rsidR="009E6F3F" w:rsidRPr="00C312BF" w14:paraId="153C0810" w14:textId="77777777" w:rsidTr="00333248">
        <w:trPr>
          <w:trHeight w:val="703"/>
        </w:trPr>
        <w:tc>
          <w:tcPr>
            <w:tcW w:w="4140" w:type="dxa"/>
            <w:gridSpan w:val="2"/>
            <w:tcMar>
              <w:left w:w="28" w:type="dxa"/>
              <w:right w:w="28" w:type="dxa"/>
            </w:tcMar>
            <w:vAlign w:val="center"/>
          </w:tcPr>
          <w:p w14:paraId="7747319F" w14:textId="77777777" w:rsidR="009E6F3F" w:rsidRPr="00C312BF" w:rsidRDefault="009E6F3F" w:rsidP="00D476C7">
            <w:pPr>
              <w:spacing w:line="324" w:lineRule="auto"/>
              <w:ind w:firstLine="0"/>
              <w:jc w:val="center"/>
              <w:rPr>
                <w:b/>
                <w:sz w:val="24"/>
                <w:szCs w:val="28"/>
              </w:rPr>
            </w:pPr>
            <w:r w:rsidRPr="00C312BF">
              <w:rPr>
                <w:b/>
                <w:sz w:val="24"/>
                <w:szCs w:val="28"/>
              </w:rPr>
              <w:t>В целом по дисциплине</w:t>
            </w:r>
          </w:p>
        </w:tc>
        <w:tc>
          <w:tcPr>
            <w:tcW w:w="731" w:type="dxa"/>
            <w:tcMar>
              <w:left w:w="28" w:type="dxa"/>
              <w:right w:w="28" w:type="dxa"/>
            </w:tcMar>
            <w:vAlign w:val="center"/>
          </w:tcPr>
          <w:p w14:paraId="3281464A" w14:textId="77777777" w:rsidR="009E6F3F" w:rsidRPr="00C312BF" w:rsidRDefault="009E6F3F" w:rsidP="00D476C7">
            <w:pPr>
              <w:spacing w:line="324" w:lineRule="auto"/>
              <w:ind w:firstLine="0"/>
              <w:jc w:val="center"/>
              <w:rPr>
                <w:sz w:val="24"/>
                <w:szCs w:val="28"/>
              </w:rPr>
            </w:pPr>
            <w:r w:rsidRPr="00C312BF">
              <w:rPr>
                <w:b/>
                <w:sz w:val="24"/>
                <w:szCs w:val="28"/>
              </w:rPr>
              <w:t xml:space="preserve">144 </w:t>
            </w:r>
          </w:p>
        </w:tc>
        <w:tc>
          <w:tcPr>
            <w:tcW w:w="829" w:type="dxa"/>
            <w:tcMar>
              <w:left w:w="28" w:type="dxa"/>
              <w:right w:w="28" w:type="dxa"/>
            </w:tcMar>
            <w:vAlign w:val="center"/>
          </w:tcPr>
          <w:p w14:paraId="536F1375" w14:textId="3E099B1F" w:rsidR="009E6F3F" w:rsidRPr="00C312BF" w:rsidRDefault="009E6F3F" w:rsidP="00D476C7">
            <w:pPr>
              <w:spacing w:line="324" w:lineRule="auto"/>
              <w:ind w:firstLine="0"/>
              <w:jc w:val="center"/>
              <w:rPr>
                <w:sz w:val="24"/>
                <w:szCs w:val="28"/>
              </w:rPr>
            </w:pPr>
            <w:r>
              <w:rPr>
                <w:b/>
                <w:sz w:val="24"/>
                <w:szCs w:val="28"/>
                <w:lang w:val="en-US"/>
              </w:rPr>
              <w:t>50</w:t>
            </w:r>
            <w:r w:rsidRPr="00C312BF">
              <w:rPr>
                <w:b/>
                <w:sz w:val="24"/>
                <w:szCs w:val="28"/>
              </w:rPr>
              <w:t xml:space="preserve"> </w:t>
            </w:r>
          </w:p>
        </w:tc>
        <w:tc>
          <w:tcPr>
            <w:tcW w:w="850" w:type="dxa"/>
            <w:tcMar>
              <w:left w:w="28" w:type="dxa"/>
              <w:right w:w="28" w:type="dxa"/>
            </w:tcMar>
            <w:vAlign w:val="center"/>
          </w:tcPr>
          <w:p w14:paraId="27AEB963" w14:textId="726F09A6" w:rsidR="009E6F3F" w:rsidRPr="00C312BF" w:rsidRDefault="009E6F3F" w:rsidP="00D476C7">
            <w:pPr>
              <w:spacing w:line="324" w:lineRule="auto"/>
              <w:ind w:firstLine="0"/>
              <w:jc w:val="center"/>
              <w:rPr>
                <w:sz w:val="24"/>
                <w:szCs w:val="28"/>
              </w:rPr>
            </w:pPr>
            <w:r w:rsidRPr="00C312BF">
              <w:rPr>
                <w:b/>
                <w:sz w:val="24"/>
                <w:szCs w:val="28"/>
              </w:rPr>
              <w:t>1</w:t>
            </w:r>
            <w:r>
              <w:rPr>
                <w:b/>
                <w:sz w:val="24"/>
                <w:szCs w:val="28"/>
              </w:rPr>
              <w:t>6</w:t>
            </w:r>
          </w:p>
        </w:tc>
        <w:tc>
          <w:tcPr>
            <w:tcW w:w="1276" w:type="dxa"/>
            <w:tcMar>
              <w:left w:w="28" w:type="dxa"/>
              <w:right w:w="28" w:type="dxa"/>
            </w:tcMar>
            <w:vAlign w:val="center"/>
          </w:tcPr>
          <w:p w14:paraId="24E7714D" w14:textId="60A7C8F9" w:rsidR="009E6F3F" w:rsidRPr="00AA7EDD" w:rsidRDefault="009E6F3F" w:rsidP="00D476C7">
            <w:pPr>
              <w:spacing w:line="324" w:lineRule="auto"/>
              <w:ind w:firstLine="0"/>
              <w:jc w:val="center"/>
              <w:rPr>
                <w:sz w:val="24"/>
                <w:szCs w:val="28"/>
              </w:rPr>
            </w:pPr>
            <w:r>
              <w:rPr>
                <w:b/>
                <w:sz w:val="24"/>
                <w:szCs w:val="28"/>
                <w:lang w:val="en-US"/>
              </w:rPr>
              <w:t>34</w:t>
            </w:r>
          </w:p>
        </w:tc>
        <w:tc>
          <w:tcPr>
            <w:tcW w:w="992" w:type="dxa"/>
            <w:tcMar>
              <w:left w:w="28" w:type="dxa"/>
              <w:right w:w="28" w:type="dxa"/>
            </w:tcMar>
            <w:vAlign w:val="center"/>
          </w:tcPr>
          <w:p w14:paraId="384EF3B4" w14:textId="72CEFE50" w:rsidR="009E6F3F" w:rsidRPr="009E6F3F" w:rsidRDefault="009E6F3F" w:rsidP="00D476C7">
            <w:pPr>
              <w:spacing w:line="324" w:lineRule="auto"/>
              <w:ind w:firstLine="0"/>
              <w:jc w:val="center"/>
              <w:rPr>
                <w:sz w:val="24"/>
                <w:szCs w:val="28"/>
                <w:lang w:val="en-US"/>
              </w:rPr>
            </w:pPr>
            <w:r>
              <w:rPr>
                <w:b/>
                <w:sz w:val="24"/>
                <w:szCs w:val="28"/>
                <w:lang w:val="en-US"/>
              </w:rPr>
              <w:t>94</w:t>
            </w:r>
          </w:p>
        </w:tc>
        <w:tc>
          <w:tcPr>
            <w:tcW w:w="1276" w:type="dxa"/>
            <w:tcMar>
              <w:left w:w="28" w:type="dxa"/>
              <w:right w:w="28" w:type="dxa"/>
            </w:tcMar>
            <w:vAlign w:val="center"/>
          </w:tcPr>
          <w:p w14:paraId="2A944587" w14:textId="76479169" w:rsidR="009E6F3F" w:rsidRPr="00380E9E" w:rsidRDefault="009E6F3F" w:rsidP="00D476C7">
            <w:pPr>
              <w:spacing w:line="240" w:lineRule="auto"/>
              <w:ind w:firstLine="0"/>
              <w:jc w:val="center"/>
              <w:rPr>
                <w:sz w:val="24"/>
                <w:szCs w:val="28"/>
              </w:rPr>
            </w:pPr>
            <w:r w:rsidRPr="00E0121D">
              <w:rPr>
                <w:sz w:val="20"/>
                <w:szCs w:val="28"/>
              </w:rPr>
              <w:t>Согласно учебному плану: контрольная работа</w:t>
            </w:r>
          </w:p>
        </w:tc>
      </w:tr>
      <w:tr w:rsidR="00354D8E" w:rsidRPr="00C312BF" w14:paraId="6619F62E" w14:textId="77777777" w:rsidTr="00333248">
        <w:trPr>
          <w:trHeight w:val="423"/>
        </w:trPr>
        <w:tc>
          <w:tcPr>
            <w:tcW w:w="4140" w:type="dxa"/>
            <w:gridSpan w:val="2"/>
            <w:tcMar>
              <w:left w:w="28" w:type="dxa"/>
              <w:right w:w="28" w:type="dxa"/>
            </w:tcMar>
            <w:vAlign w:val="center"/>
          </w:tcPr>
          <w:p w14:paraId="3B0E143F" w14:textId="77777777" w:rsidR="00354D8E" w:rsidRPr="00C312BF" w:rsidRDefault="00354D8E" w:rsidP="00D476C7">
            <w:pPr>
              <w:spacing w:line="324" w:lineRule="auto"/>
              <w:ind w:firstLine="0"/>
              <w:jc w:val="center"/>
              <w:rPr>
                <w:b/>
                <w:sz w:val="24"/>
                <w:szCs w:val="28"/>
              </w:rPr>
            </w:pPr>
            <w:r w:rsidRPr="00C312BF">
              <w:rPr>
                <w:b/>
                <w:sz w:val="24"/>
                <w:szCs w:val="28"/>
              </w:rPr>
              <w:t>Итого в %</w:t>
            </w:r>
          </w:p>
        </w:tc>
        <w:tc>
          <w:tcPr>
            <w:tcW w:w="731" w:type="dxa"/>
            <w:tcMar>
              <w:left w:w="28" w:type="dxa"/>
              <w:right w:w="28" w:type="dxa"/>
            </w:tcMar>
            <w:vAlign w:val="center"/>
          </w:tcPr>
          <w:p w14:paraId="262B84D6" w14:textId="0566E681" w:rsidR="00354D8E" w:rsidRPr="00354D8E" w:rsidRDefault="00354D8E" w:rsidP="00D476C7">
            <w:pPr>
              <w:spacing w:line="324" w:lineRule="auto"/>
              <w:ind w:firstLine="0"/>
              <w:jc w:val="center"/>
              <w:rPr>
                <w:b/>
                <w:sz w:val="24"/>
                <w:szCs w:val="28"/>
                <w:lang w:val="en-US"/>
              </w:rPr>
            </w:pPr>
            <w:r>
              <w:rPr>
                <w:b/>
                <w:sz w:val="24"/>
                <w:szCs w:val="28"/>
                <w:lang w:val="en-US"/>
              </w:rPr>
              <w:t>100</w:t>
            </w:r>
          </w:p>
        </w:tc>
        <w:tc>
          <w:tcPr>
            <w:tcW w:w="829" w:type="dxa"/>
            <w:tcMar>
              <w:left w:w="28" w:type="dxa"/>
              <w:right w:w="28" w:type="dxa"/>
            </w:tcMar>
            <w:vAlign w:val="center"/>
          </w:tcPr>
          <w:p w14:paraId="6E93D850" w14:textId="25C67C09" w:rsidR="00354D8E" w:rsidRPr="00C312BF" w:rsidRDefault="00354D8E" w:rsidP="00D476C7">
            <w:pPr>
              <w:spacing w:line="324" w:lineRule="auto"/>
              <w:ind w:firstLine="0"/>
              <w:jc w:val="center"/>
              <w:rPr>
                <w:b/>
                <w:sz w:val="24"/>
                <w:szCs w:val="28"/>
                <w:lang w:val="en-US"/>
              </w:rPr>
            </w:pPr>
            <w:r>
              <w:rPr>
                <w:b/>
                <w:sz w:val="24"/>
                <w:szCs w:val="28"/>
                <w:lang w:val="en-US"/>
              </w:rPr>
              <w:t>35</w:t>
            </w:r>
          </w:p>
        </w:tc>
        <w:tc>
          <w:tcPr>
            <w:tcW w:w="850" w:type="dxa"/>
            <w:tcMar>
              <w:left w:w="28" w:type="dxa"/>
              <w:right w:w="28" w:type="dxa"/>
            </w:tcMar>
            <w:vAlign w:val="center"/>
          </w:tcPr>
          <w:p w14:paraId="38DE5559" w14:textId="0E7B2CCF" w:rsidR="00354D8E" w:rsidRPr="00354D8E" w:rsidRDefault="00354D8E" w:rsidP="00D476C7">
            <w:pPr>
              <w:spacing w:line="324" w:lineRule="auto"/>
              <w:ind w:firstLine="0"/>
              <w:jc w:val="center"/>
              <w:rPr>
                <w:b/>
                <w:sz w:val="24"/>
                <w:szCs w:val="28"/>
                <w:lang w:val="en-US"/>
              </w:rPr>
            </w:pPr>
            <w:r>
              <w:rPr>
                <w:b/>
                <w:sz w:val="24"/>
                <w:szCs w:val="28"/>
                <w:lang w:val="en-US"/>
              </w:rPr>
              <w:t>32</w:t>
            </w:r>
          </w:p>
        </w:tc>
        <w:tc>
          <w:tcPr>
            <w:tcW w:w="1276" w:type="dxa"/>
            <w:tcMar>
              <w:left w:w="28" w:type="dxa"/>
              <w:right w:w="28" w:type="dxa"/>
            </w:tcMar>
            <w:vAlign w:val="center"/>
          </w:tcPr>
          <w:p w14:paraId="09A47DB7" w14:textId="25D8207C" w:rsidR="00354D8E" w:rsidRPr="00AA7EDD" w:rsidRDefault="00354D8E" w:rsidP="00AA7EDD">
            <w:pPr>
              <w:spacing w:line="324" w:lineRule="auto"/>
              <w:ind w:firstLine="0"/>
              <w:jc w:val="center"/>
              <w:rPr>
                <w:b/>
                <w:sz w:val="24"/>
                <w:szCs w:val="28"/>
              </w:rPr>
            </w:pPr>
            <w:r>
              <w:rPr>
                <w:b/>
                <w:sz w:val="24"/>
                <w:szCs w:val="28"/>
                <w:lang w:val="en-US"/>
              </w:rPr>
              <w:t>68</w:t>
            </w:r>
          </w:p>
        </w:tc>
        <w:tc>
          <w:tcPr>
            <w:tcW w:w="992" w:type="dxa"/>
            <w:tcMar>
              <w:left w:w="28" w:type="dxa"/>
              <w:right w:w="28" w:type="dxa"/>
            </w:tcMar>
            <w:vAlign w:val="center"/>
          </w:tcPr>
          <w:p w14:paraId="06779972" w14:textId="08E3DDFE" w:rsidR="00354D8E" w:rsidRPr="00354D8E" w:rsidRDefault="00354D8E" w:rsidP="00D476C7">
            <w:pPr>
              <w:spacing w:line="324" w:lineRule="auto"/>
              <w:ind w:firstLine="0"/>
              <w:jc w:val="center"/>
              <w:rPr>
                <w:b/>
                <w:sz w:val="24"/>
                <w:szCs w:val="28"/>
                <w:lang w:val="en-US"/>
              </w:rPr>
            </w:pPr>
            <w:r>
              <w:rPr>
                <w:b/>
                <w:sz w:val="24"/>
                <w:szCs w:val="28"/>
                <w:lang w:val="en-US"/>
              </w:rPr>
              <w:t>65</w:t>
            </w:r>
          </w:p>
        </w:tc>
        <w:tc>
          <w:tcPr>
            <w:tcW w:w="1276" w:type="dxa"/>
            <w:tcMar>
              <w:left w:w="28" w:type="dxa"/>
              <w:right w:w="28" w:type="dxa"/>
            </w:tcMar>
            <w:vAlign w:val="center"/>
          </w:tcPr>
          <w:p w14:paraId="3546543A" w14:textId="1F783E16" w:rsidR="00354D8E" w:rsidRPr="00354D8E" w:rsidRDefault="00354D8E" w:rsidP="00D476C7">
            <w:pPr>
              <w:spacing w:line="324" w:lineRule="auto"/>
              <w:ind w:firstLine="0"/>
              <w:jc w:val="center"/>
              <w:rPr>
                <w:b/>
                <w:sz w:val="24"/>
                <w:szCs w:val="28"/>
                <w:lang w:val="en-US"/>
              </w:rPr>
            </w:pPr>
            <w:r>
              <w:rPr>
                <w:b/>
                <w:sz w:val="24"/>
                <w:szCs w:val="28"/>
                <w:lang w:val="en-US"/>
              </w:rPr>
              <w:t>-</w:t>
            </w:r>
          </w:p>
        </w:tc>
      </w:tr>
    </w:tbl>
    <w:p w14:paraId="005B9B6E" w14:textId="77777777" w:rsidR="008B254D" w:rsidRDefault="008B254D" w:rsidP="008B254D">
      <w:pPr>
        <w:ind w:firstLine="567"/>
        <w:rPr>
          <w:sz w:val="28"/>
          <w:szCs w:val="28"/>
        </w:rPr>
      </w:pPr>
    </w:p>
    <w:p w14:paraId="684DF3C5" w14:textId="552D4DC6" w:rsidR="008C3428" w:rsidRPr="00C312BF" w:rsidRDefault="008C3428" w:rsidP="008C3428">
      <w:pPr>
        <w:pStyle w:val="2"/>
        <w:spacing w:before="0" w:after="0"/>
        <w:rPr>
          <w:szCs w:val="28"/>
        </w:rPr>
      </w:pPr>
      <w:r w:rsidRPr="00C312BF">
        <w:rPr>
          <w:szCs w:val="28"/>
        </w:rPr>
        <w:t xml:space="preserve">5.3. </w:t>
      </w:r>
      <w:r w:rsidR="00E85201" w:rsidRPr="00C312BF">
        <w:rPr>
          <w:szCs w:val="28"/>
        </w:rPr>
        <w:t>Содержание семинаров, практических занятий</w:t>
      </w:r>
    </w:p>
    <w:tbl>
      <w:tblPr>
        <w:tblStyle w:val="ae"/>
        <w:tblW w:w="10094" w:type="dxa"/>
        <w:tblInd w:w="-176" w:type="dxa"/>
        <w:tblLayout w:type="fixed"/>
        <w:tblLook w:val="04A0" w:firstRow="1" w:lastRow="0" w:firstColumn="1" w:lastColumn="0" w:noHBand="0" w:noVBand="1"/>
      </w:tblPr>
      <w:tblGrid>
        <w:gridCol w:w="568"/>
        <w:gridCol w:w="2046"/>
        <w:gridCol w:w="5812"/>
        <w:gridCol w:w="1668"/>
      </w:tblGrid>
      <w:tr w:rsidR="00D9381C" w:rsidRPr="00C312BF" w14:paraId="53014976" w14:textId="77777777" w:rsidTr="00333248">
        <w:tc>
          <w:tcPr>
            <w:tcW w:w="568" w:type="dxa"/>
            <w:tcMar>
              <w:left w:w="28" w:type="dxa"/>
              <w:right w:w="28" w:type="dxa"/>
            </w:tcMar>
            <w:vAlign w:val="center"/>
          </w:tcPr>
          <w:p w14:paraId="118DA835" w14:textId="77777777" w:rsidR="00D9381C" w:rsidRPr="00C312BF" w:rsidRDefault="00D9381C" w:rsidP="00C91DF3">
            <w:pPr>
              <w:spacing w:before="120" w:line="276" w:lineRule="auto"/>
              <w:ind w:firstLine="0"/>
              <w:jc w:val="center"/>
              <w:rPr>
                <w:sz w:val="24"/>
                <w:szCs w:val="24"/>
              </w:rPr>
            </w:pPr>
            <w:r w:rsidRPr="00C312BF">
              <w:rPr>
                <w:sz w:val="24"/>
                <w:szCs w:val="24"/>
              </w:rPr>
              <w:t>№ Темы</w:t>
            </w:r>
          </w:p>
        </w:tc>
        <w:tc>
          <w:tcPr>
            <w:tcW w:w="2046" w:type="dxa"/>
            <w:tcMar>
              <w:left w:w="28" w:type="dxa"/>
              <w:right w:w="28" w:type="dxa"/>
            </w:tcMar>
            <w:vAlign w:val="center"/>
          </w:tcPr>
          <w:p w14:paraId="027AB25A" w14:textId="77777777" w:rsidR="00D9381C" w:rsidRPr="00C312BF" w:rsidRDefault="00D9381C" w:rsidP="00C91DF3">
            <w:pPr>
              <w:spacing w:before="120" w:line="276" w:lineRule="auto"/>
              <w:ind w:firstLine="0"/>
              <w:jc w:val="center"/>
              <w:rPr>
                <w:sz w:val="24"/>
                <w:szCs w:val="24"/>
              </w:rPr>
            </w:pPr>
            <w:r w:rsidRPr="00C312BF">
              <w:rPr>
                <w:sz w:val="24"/>
                <w:szCs w:val="24"/>
              </w:rPr>
              <w:t xml:space="preserve">Тематика </w:t>
            </w:r>
            <w:r w:rsidRPr="00C312BF">
              <w:rPr>
                <w:sz w:val="24"/>
                <w:szCs w:val="24"/>
              </w:rPr>
              <w:br/>
              <w:t>практических/</w:t>
            </w:r>
            <w:r w:rsidRPr="00C312BF">
              <w:rPr>
                <w:sz w:val="24"/>
                <w:szCs w:val="24"/>
              </w:rPr>
              <w:br/>
              <w:t xml:space="preserve">семинарских </w:t>
            </w:r>
            <w:r w:rsidRPr="00C312BF">
              <w:rPr>
                <w:sz w:val="24"/>
                <w:szCs w:val="24"/>
              </w:rPr>
              <w:br/>
              <w:t>занятий</w:t>
            </w:r>
          </w:p>
        </w:tc>
        <w:tc>
          <w:tcPr>
            <w:tcW w:w="5812" w:type="dxa"/>
            <w:tcMar>
              <w:left w:w="28" w:type="dxa"/>
              <w:right w:w="28" w:type="dxa"/>
            </w:tcMar>
            <w:vAlign w:val="center"/>
          </w:tcPr>
          <w:p w14:paraId="3818E9E8" w14:textId="77777777" w:rsidR="00D9381C" w:rsidRPr="00C312BF" w:rsidRDefault="00D9381C" w:rsidP="00D9381C">
            <w:pPr>
              <w:spacing w:before="120" w:line="276" w:lineRule="auto"/>
              <w:ind w:firstLine="0"/>
              <w:rPr>
                <w:sz w:val="24"/>
                <w:szCs w:val="24"/>
              </w:rPr>
            </w:pPr>
            <w:r w:rsidRPr="00C312BF">
              <w:rPr>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668" w:type="dxa"/>
            <w:tcMar>
              <w:left w:w="28" w:type="dxa"/>
              <w:right w:w="28" w:type="dxa"/>
            </w:tcMar>
            <w:vAlign w:val="center"/>
          </w:tcPr>
          <w:p w14:paraId="2ED24080" w14:textId="77777777" w:rsidR="00D9381C" w:rsidRPr="00C312BF" w:rsidRDefault="00D9381C" w:rsidP="008D0EA3">
            <w:pPr>
              <w:spacing w:before="120" w:line="276" w:lineRule="auto"/>
              <w:ind w:firstLine="0"/>
              <w:jc w:val="center"/>
              <w:rPr>
                <w:sz w:val="24"/>
                <w:szCs w:val="24"/>
              </w:rPr>
            </w:pPr>
            <w:r w:rsidRPr="00C312BF">
              <w:rPr>
                <w:sz w:val="24"/>
                <w:szCs w:val="24"/>
              </w:rPr>
              <w:t>Формы проведения занятий</w:t>
            </w:r>
          </w:p>
        </w:tc>
      </w:tr>
      <w:tr w:rsidR="00395B3A" w:rsidRPr="00C312BF" w14:paraId="7B3F7087" w14:textId="77777777" w:rsidTr="00333248">
        <w:tc>
          <w:tcPr>
            <w:tcW w:w="10094" w:type="dxa"/>
            <w:gridSpan w:val="4"/>
            <w:tcMar>
              <w:left w:w="28" w:type="dxa"/>
              <w:right w:w="28" w:type="dxa"/>
            </w:tcMar>
            <w:vAlign w:val="center"/>
          </w:tcPr>
          <w:p w14:paraId="4667128C" w14:textId="7ED578B9" w:rsidR="00395B3A" w:rsidRPr="00395B3A" w:rsidRDefault="00395B3A" w:rsidP="005B3F98">
            <w:pPr>
              <w:spacing w:line="276" w:lineRule="auto"/>
              <w:ind w:firstLine="0"/>
              <w:jc w:val="center"/>
              <w:rPr>
                <w:b/>
                <w:sz w:val="24"/>
                <w:szCs w:val="24"/>
              </w:rPr>
            </w:pPr>
            <w:r w:rsidRPr="00395B3A">
              <w:rPr>
                <w:b/>
                <w:sz w:val="24"/>
                <w:szCs w:val="24"/>
              </w:rPr>
              <w:t>Раздел 1. Математическое моделирование</w:t>
            </w:r>
          </w:p>
        </w:tc>
      </w:tr>
      <w:tr w:rsidR="00D9381C" w:rsidRPr="00C312BF" w14:paraId="5393222E" w14:textId="77777777" w:rsidTr="00333248">
        <w:tc>
          <w:tcPr>
            <w:tcW w:w="568" w:type="dxa"/>
            <w:tcMar>
              <w:left w:w="28" w:type="dxa"/>
              <w:right w:w="28" w:type="dxa"/>
            </w:tcMar>
            <w:vAlign w:val="center"/>
          </w:tcPr>
          <w:p w14:paraId="1647C88C" w14:textId="11764B0D" w:rsidR="00D9381C" w:rsidRPr="00C312BF" w:rsidRDefault="005B3F98" w:rsidP="00C91DF3">
            <w:pPr>
              <w:spacing w:before="120" w:line="276" w:lineRule="auto"/>
              <w:ind w:firstLine="0"/>
              <w:jc w:val="center"/>
              <w:rPr>
                <w:sz w:val="24"/>
                <w:szCs w:val="24"/>
              </w:rPr>
            </w:pPr>
            <w:r>
              <w:rPr>
                <w:sz w:val="24"/>
                <w:szCs w:val="24"/>
              </w:rPr>
              <w:t>1.1</w:t>
            </w:r>
            <w:r w:rsidR="00D9381C" w:rsidRPr="00C312BF">
              <w:rPr>
                <w:sz w:val="24"/>
                <w:szCs w:val="24"/>
              </w:rPr>
              <w:t>.</w:t>
            </w:r>
          </w:p>
        </w:tc>
        <w:tc>
          <w:tcPr>
            <w:tcW w:w="2046" w:type="dxa"/>
            <w:tcMar>
              <w:left w:w="28" w:type="dxa"/>
              <w:right w:w="28" w:type="dxa"/>
            </w:tcMar>
            <w:vAlign w:val="center"/>
          </w:tcPr>
          <w:p w14:paraId="5AE55057" w14:textId="17CA708C" w:rsidR="00D9381C" w:rsidRPr="00C312BF" w:rsidRDefault="005B3F98" w:rsidP="00C91DF3">
            <w:pPr>
              <w:spacing w:before="120" w:line="276" w:lineRule="auto"/>
              <w:ind w:firstLine="0"/>
              <w:rPr>
                <w:sz w:val="24"/>
                <w:szCs w:val="24"/>
              </w:rPr>
            </w:pPr>
            <w:r w:rsidRPr="005B3F98">
              <w:rPr>
                <w:sz w:val="24"/>
                <w:szCs w:val="24"/>
              </w:rPr>
              <w:t>Марковский дискретный процесс с дискретным временем</w:t>
            </w:r>
          </w:p>
        </w:tc>
        <w:tc>
          <w:tcPr>
            <w:tcW w:w="5812" w:type="dxa"/>
            <w:tcMar>
              <w:left w:w="28" w:type="dxa"/>
              <w:right w:w="28" w:type="dxa"/>
            </w:tcMar>
            <w:vAlign w:val="center"/>
          </w:tcPr>
          <w:p w14:paraId="35BE1422" w14:textId="77777777" w:rsidR="00D9381C" w:rsidRDefault="005B3F98" w:rsidP="00F86D7D">
            <w:pPr>
              <w:spacing w:before="120" w:line="276" w:lineRule="auto"/>
              <w:ind w:firstLine="0"/>
              <w:rPr>
                <w:sz w:val="24"/>
                <w:szCs w:val="24"/>
              </w:rPr>
            </w:pPr>
            <w:r>
              <w:rPr>
                <w:sz w:val="24"/>
                <w:szCs w:val="24"/>
              </w:rPr>
              <w:t xml:space="preserve">С помощью языков программирования, либо в прикладных статистических пакетах строятся подпрограммы или алгоритмы для автоматического расчета по формулам, пройденным на лекциях. </w:t>
            </w:r>
          </w:p>
          <w:p w14:paraId="3189AADD" w14:textId="77777777" w:rsidR="005B3F98" w:rsidRDefault="005B3F98" w:rsidP="00F86D7D">
            <w:pPr>
              <w:spacing w:before="120" w:line="276" w:lineRule="auto"/>
              <w:ind w:firstLine="0"/>
              <w:rPr>
                <w:sz w:val="24"/>
                <w:szCs w:val="24"/>
              </w:rPr>
            </w:pPr>
            <w:r>
              <w:rPr>
                <w:sz w:val="24"/>
                <w:szCs w:val="24"/>
              </w:rPr>
              <w:t xml:space="preserve">По словесной формулировке функционирования некоторой системы строится граф состояний, строится матрица переходных вероятностей, применяются полученные ранее подпрограммы или алгоритмы для автоматического расчета </w:t>
            </w:r>
            <w:r w:rsidR="00481511">
              <w:rPr>
                <w:sz w:val="24"/>
                <w:szCs w:val="24"/>
              </w:rPr>
              <w:t xml:space="preserve">искомых характеристик. </w:t>
            </w:r>
          </w:p>
          <w:p w14:paraId="71240B0E" w14:textId="17AC5FBE" w:rsidR="00315D2A" w:rsidRPr="00C312BF" w:rsidRDefault="00315D2A" w:rsidP="00434B8E">
            <w:pPr>
              <w:spacing w:before="120" w:line="276" w:lineRule="auto"/>
              <w:ind w:firstLine="0"/>
              <w:rPr>
                <w:sz w:val="24"/>
                <w:szCs w:val="24"/>
              </w:rPr>
            </w:pPr>
            <w:r w:rsidRPr="00315D2A">
              <w:rPr>
                <w:sz w:val="24"/>
                <w:szCs w:val="24"/>
              </w:rPr>
              <w:t>Рекомендуемые источники: раздел 8</w:t>
            </w:r>
            <w:r w:rsidR="00434B8E">
              <w:rPr>
                <w:sz w:val="24"/>
                <w:szCs w:val="24"/>
              </w:rPr>
              <w:t xml:space="preserve"> (1)</w:t>
            </w:r>
          </w:p>
        </w:tc>
        <w:tc>
          <w:tcPr>
            <w:tcW w:w="1668" w:type="dxa"/>
            <w:tcMar>
              <w:left w:w="28" w:type="dxa"/>
              <w:right w:w="28" w:type="dxa"/>
            </w:tcMar>
            <w:vAlign w:val="center"/>
          </w:tcPr>
          <w:p w14:paraId="0EC91764" w14:textId="77777777" w:rsidR="00D9381C" w:rsidRPr="00C312BF" w:rsidRDefault="008D0EA3" w:rsidP="008D0EA3">
            <w:pPr>
              <w:spacing w:before="120" w:line="276" w:lineRule="auto"/>
              <w:ind w:firstLine="0"/>
              <w:jc w:val="center"/>
              <w:rPr>
                <w:sz w:val="24"/>
                <w:szCs w:val="24"/>
              </w:rPr>
            </w:pPr>
            <w:r w:rsidRPr="00C312BF">
              <w:rPr>
                <w:sz w:val="24"/>
                <w:szCs w:val="24"/>
              </w:rPr>
              <w:t>Работа за компьютером</w:t>
            </w:r>
          </w:p>
        </w:tc>
      </w:tr>
      <w:tr w:rsidR="00DC3616" w:rsidRPr="00C312BF" w14:paraId="74E43CA6" w14:textId="77777777" w:rsidTr="00333248">
        <w:tc>
          <w:tcPr>
            <w:tcW w:w="568" w:type="dxa"/>
            <w:tcMar>
              <w:left w:w="28" w:type="dxa"/>
              <w:right w:w="28" w:type="dxa"/>
            </w:tcMar>
            <w:vAlign w:val="center"/>
          </w:tcPr>
          <w:p w14:paraId="19710BB6" w14:textId="7CEF5D95" w:rsidR="00DC3616" w:rsidRDefault="00DC3616" w:rsidP="00DC3616">
            <w:pPr>
              <w:spacing w:before="120" w:line="276" w:lineRule="auto"/>
              <w:ind w:firstLine="0"/>
              <w:jc w:val="center"/>
              <w:rPr>
                <w:sz w:val="24"/>
                <w:szCs w:val="24"/>
              </w:rPr>
            </w:pPr>
            <w:r>
              <w:rPr>
                <w:sz w:val="24"/>
                <w:szCs w:val="24"/>
              </w:rPr>
              <w:t>1.2</w:t>
            </w:r>
          </w:p>
        </w:tc>
        <w:tc>
          <w:tcPr>
            <w:tcW w:w="2046" w:type="dxa"/>
            <w:tcMar>
              <w:left w:w="28" w:type="dxa"/>
              <w:right w:w="28" w:type="dxa"/>
            </w:tcMar>
            <w:vAlign w:val="center"/>
          </w:tcPr>
          <w:p w14:paraId="20DAFAD8" w14:textId="05E61458" w:rsidR="00DC3616" w:rsidRPr="005B3F98" w:rsidRDefault="00DC3616" w:rsidP="00DC3616">
            <w:pPr>
              <w:spacing w:before="120" w:line="276" w:lineRule="auto"/>
              <w:ind w:firstLine="0"/>
              <w:rPr>
                <w:sz w:val="24"/>
                <w:szCs w:val="24"/>
              </w:rPr>
            </w:pPr>
            <w:r>
              <w:rPr>
                <w:sz w:val="24"/>
                <w:szCs w:val="24"/>
              </w:rPr>
              <w:t>Потоки событий</w:t>
            </w:r>
          </w:p>
        </w:tc>
        <w:tc>
          <w:tcPr>
            <w:tcW w:w="5812" w:type="dxa"/>
            <w:tcMar>
              <w:left w:w="28" w:type="dxa"/>
              <w:right w:w="28" w:type="dxa"/>
            </w:tcMar>
            <w:vAlign w:val="center"/>
          </w:tcPr>
          <w:p w14:paraId="7ED2277B" w14:textId="77777777" w:rsidR="00DC3616" w:rsidRDefault="00DC3616" w:rsidP="00DC3616">
            <w:pPr>
              <w:spacing w:before="120" w:line="276" w:lineRule="auto"/>
              <w:ind w:firstLine="0"/>
              <w:rPr>
                <w:sz w:val="24"/>
                <w:szCs w:val="24"/>
              </w:rPr>
            </w:pPr>
            <w:r>
              <w:rPr>
                <w:sz w:val="24"/>
                <w:szCs w:val="24"/>
              </w:rPr>
              <w:t xml:space="preserve">С помощью языков программирования, либо в прикладных статистических пакетах строятся подпрограммы или алгоритмы для автоматического расчета по формулам, пройденным на лекциях. </w:t>
            </w:r>
          </w:p>
          <w:p w14:paraId="5759D49E" w14:textId="77777777" w:rsidR="00DC3616" w:rsidRDefault="00DC3616" w:rsidP="00DC3616">
            <w:pPr>
              <w:spacing w:before="120" w:line="276" w:lineRule="auto"/>
              <w:ind w:firstLine="0"/>
              <w:rPr>
                <w:sz w:val="24"/>
                <w:szCs w:val="24"/>
              </w:rPr>
            </w:pPr>
            <w:r>
              <w:rPr>
                <w:sz w:val="24"/>
                <w:szCs w:val="24"/>
              </w:rPr>
              <w:t>Аналитически или с помощью полученных алгоритмов решаются прикладные задачи.</w:t>
            </w:r>
          </w:p>
          <w:p w14:paraId="0BD5ED04" w14:textId="63048888" w:rsidR="00315D2A" w:rsidRDefault="00315D2A" w:rsidP="00434B8E">
            <w:pPr>
              <w:spacing w:before="120" w:line="276" w:lineRule="auto"/>
              <w:ind w:firstLine="0"/>
              <w:rPr>
                <w:sz w:val="24"/>
                <w:szCs w:val="24"/>
              </w:rPr>
            </w:pPr>
            <w:r w:rsidRPr="00315D2A">
              <w:rPr>
                <w:sz w:val="24"/>
                <w:szCs w:val="24"/>
              </w:rPr>
              <w:t xml:space="preserve">Рекомендуемые источники: </w:t>
            </w:r>
            <w:r w:rsidR="005100A7" w:rsidRPr="00315D2A">
              <w:rPr>
                <w:sz w:val="24"/>
                <w:szCs w:val="24"/>
              </w:rPr>
              <w:t>раздел 8</w:t>
            </w:r>
            <w:r w:rsidR="005100A7">
              <w:rPr>
                <w:sz w:val="24"/>
                <w:szCs w:val="24"/>
              </w:rPr>
              <w:t xml:space="preserve"> (1)</w:t>
            </w:r>
          </w:p>
        </w:tc>
        <w:tc>
          <w:tcPr>
            <w:tcW w:w="1668" w:type="dxa"/>
            <w:tcMar>
              <w:left w:w="28" w:type="dxa"/>
              <w:right w:w="28" w:type="dxa"/>
            </w:tcMar>
            <w:vAlign w:val="center"/>
          </w:tcPr>
          <w:p w14:paraId="28F25CF0" w14:textId="4813D3A4" w:rsidR="00DC3616" w:rsidRPr="00C312BF" w:rsidRDefault="00E76FDF" w:rsidP="00DC3616">
            <w:pPr>
              <w:spacing w:before="120" w:line="276" w:lineRule="auto"/>
              <w:ind w:firstLine="0"/>
              <w:jc w:val="center"/>
              <w:rPr>
                <w:sz w:val="24"/>
                <w:szCs w:val="24"/>
              </w:rPr>
            </w:pPr>
            <w:r w:rsidRPr="00C312BF">
              <w:rPr>
                <w:sz w:val="24"/>
                <w:szCs w:val="24"/>
              </w:rPr>
              <w:t>Работа за компьютером</w:t>
            </w:r>
          </w:p>
        </w:tc>
      </w:tr>
      <w:tr w:rsidR="00DC3616" w:rsidRPr="00C312BF" w14:paraId="54A13381" w14:textId="77777777" w:rsidTr="00333248">
        <w:tc>
          <w:tcPr>
            <w:tcW w:w="568" w:type="dxa"/>
            <w:tcMar>
              <w:left w:w="28" w:type="dxa"/>
              <w:right w:w="28" w:type="dxa"/>
            </w:tcMar>
            <w:vAlign w:val="center"/>
          </w:tcPr>
          <w:p w14:paraId="77ADF311" w14:textId="7FA8ECF0" w:rsidR="00DC3616" w:rsidRDefault="00DC3616" w:rsidP="00DC3616">
            <w:pPr>
              <w:spacing w:before="120" w:line="276" w:lineRule="auto"/>
              <w:ind w:firstLine="0"/>
              <w:jc w:val="center"/>
              <w:rPr>
                <w:sz w:val="24"/>
                <w:szCs w:val="24"/>
              </w:rPr>
            </w:pPr>
            <w:r>
              <w:rPr>
                <w:sz w:val="24"/>
                <w:szCs w:val="24"/>
              </w:rPr>
              <w:t>1.3</w:t>
            </w:r>
          </w:p>
        </w:tc>
        <w:tc>
          <w:tcPr>
            <w:tcW w:w="2046" w:type="dxa"/>
            <w:tcMar>
              <w:left w:w="28" w:type="dxa"/>
              <w:right w:w="28" w:type="dxa"/>
            </w:tcMar>
            <w:vAlign w:val="center"/>
          </w:tcPr>
          <w:p w14:paraId="6752BFD2" w14:textId="276E49DC" w:rsidR="00DC3616" w:rsidRDefault="00DC3616" w:rsidP="00DC3616">
            <w:pPr>
              <w:spacing w:before="120" w:line="276" w:lineRule="auto"/>
              <w:ind w:firstLine="0"/>
              <w:rPr>
                <w:sz w:val="24"/>
                <w:szCs w:val="24"/>
              </w:rPr>
            </w:pPr>
            <w:r w:rsidRPr="00DC3616">
              <w:rPr>
                <w:sz w:val="24"/>
                <w:szCs w:val="24"/>
              </w:rPr>
              <w:t>Марковский дискретный процесс с непрерывным временем</w:t>
            </w:r>
          </w:p>
        </w:tc>
        <w:tc>
          <w:tcPr>
            <w:tcW w:w="5812" w:type="dxa"/>
            <w:tcMar>
              <w:left w:w="28" w:type="dxa"/>
              <w:right w:w="28" w:type="dxa"/>
            </w:tcMar>
            <w:vAlign w:val="center"/>
          </w:tcPr>
          <w:p w14:paraId="1909C47D" w14:textId="77777777" w:rsidR="00DC3616" w:rsidRPr="00DC3616" w:rsidRDefault="00DC3616" w:rsidP="00DC3616">
            <w:pPr>
              <w:spacing w:before="120" w:line="276" w:lineRule="auto"/>
              <w:ind w:firstLine="0"/>
              <w:rPr>
                <w:sz w:val="24"/>
                <w:szCs w:val="24"/>
              </w:rPr>
            </w:pPr>
            <w:r w:rsidRPr="00DC3616">
              <w:rPr>
                <w:sz w:val="24"/>
                <w:szCs w:val="24"/>
              </w:rPr>
              <w:t xml:space="preserve">С помощью языков программирования, либо в прикладных статистических пакетах строятся подпрограммы или алгоритмы для автоматического расчета по формулам, пройденным на лекциях. </w:t>
            </w:r>
          </w:p>
          <w:p w14:paraId="663871EF" w14:textId="77777777" w:rsidR="00DC3616" w:rsidRDefault="00DC3616" w:rsidP="00E76FDF">
            <w:pPr>
              <w:spacing w:before="120" w:line="276" w:lineRule="auto"/>
              <w:ind w:firstLine="0"/>
              <w:rPr>
                <w:sz w:val="24"/>
                <w:szCs w:val="24"/>
              </w:rPr>
            </w:pPr>
            <w:r>
              <w:rPr>
                <w:sz w:val="24"/>
                <w:szCs w:val="24"/>
              </w:rPr>
              <w:t xml:space="preserve">По формулировкам задач строится граф состояний, строится система уравнений Колмогорова, находится решение численными методами. </w:t>
            </w:r>
            <w:r w:rsidR="00E76FDF" w:rsidRPr="00E76FDF">
              <w:rPr>
                <w:sz w:val="24"/>
                <w:szCs w:val="24"/>
              </w:rPr>
              <w:t>Аналитически или с помощью полученных алгори</w:t>
            </w:r>
            <w:r w:rsidR="00E76FDF">
              <w:rPr>
                <w:sz w:val="24"/>
                <w:szCs w:val="24"/>
              </w:rPr>
              <w:t xml:space="preserve">тмов решаются прикладные задачи. </w:t>
            </w:r>
          </w:p>
          <w:p w14:paraId="6C95C3D0" w14:textId="4B2B4D2D" w:rsidR="00315D2A" w:rsidRDefault="00315D2A" w:rsidP="00434B8E">
            <w:pPr>
              <w:spacing w:before="120" w:line="276" w:lineRule="auto"/>
              <w:ind w:firstLine="0"/>
              <w:rPr>
                <w:sz w:val="24"/>
                <w:szCs w:val="24"/>
              </w:rPr>
            </w:pPr>
            <w:r w:rsidRPr="00315D2A">
              <w:rPr>
                <w:sz w:val="24"/>
                <w:szCs w:val="24"/>
              </w:rPr>
              <w:t xml:space="preserve">Рекомендуемые источники: </w:t>
            </w:r>
            <w:r w:rsidR="005100A7" w:rsidRPr="00315D2A">
              <w:rPr>
                <w:sz w:val="24"/>
                <w:szCs w:val="24"/>
              </w:rPr>
              <w:t>раздел 8</w:t>
            </w:r>
            <w:r w:rsidR="005100A7">
              <w:rPr>
                <w:sz w:val="24"/>
                <w:szCs w:val="24"/>
              </w:rPr>
              <w:t xml:space="preserve"> (1)</w:t>
            </w:r>
          </w:p>
        </w:tc>
        <w:tc>
          <w:tcPr>
            <w:tcW w:w="1668" w:type="dxa"/>
            <w:tcMar>
              <w:left w:w="28" w:type="dxa"/>
              <w:right w:w="28" w:type="dxa"/>
            </w:tcMar>
            <w:vAlign w:val="center"/>
          </w:tcPr>
          <w:p w14:paraId="4885EB50" w14:textId="611A64C5" w:rsidR="00DC3616" w:rsidRPr="00C312BF" w:rsidRDefault="00E76FDF" w:rsidP="00DC3616">
            <w:pPr>
              <w:spacing w:before="120" w:line="276" w:lineRule="auto"/>
              <w:ind w:firstLine="0"/>
              <w:jc w:val="center"/>
              <w:rPr>
                <w:sz w:val="24"/>
                <w:szCs w:val="24"/>
              </w:rPr>
            </w:pPr>
            <w:r w:rsidRPr="00C312BF">
              <w:rPr>
                <w:sz w:val="24"/>
                <w:szCs w:val="24"/>
              </w:rPr>
              <w:t>Работа за компьютером</w:t>
            </w:r>
          </w:p>
        </w:tc>
      </w:tr>
      <w:tr w:rsidR="00E76FDF" w:rsidRPr="00C312BF" w14:paraId="44556EFB" w14:textId="77777777" w:rsidTr="00333248">
        <w:tc>
          <w:tcPr>
            <w:tcW w:w="568" w:type="dxa"/>
            <w:tcMar>
              <w:left w:w="28" w:type="dxa"/>
              <w:right w:w="28" w:type="dxa"/>
            </w:tcMar>
            <w:vAlign w:val="center"/>
          </w:tcPr>
          <w:p w14:paraId="41F1BDB2" w14:textId="218FD0C3" w:rsidR="00E76FDF" w:rsidRDefault="00E76FDF" w:rsidP="00E76FDF">
            <w:pPr>
              <w:spacing w:before="120" w:line="276" w:lineRule="auto"/>
              <w:ind w:firstLine="0"/>
              <w:jc w:val="center"/>
              <w:rPr>
                <w:sz w:val="24"/>
                <w:szCs w:val="24"/>
              </w:rPr>
            </w:pPr>
            <w:r>
              <w:rPr>
                <w:sz w:val="24"/>
                <w:szCs w:val="24"/>
              </w:rPr>
              <w:t>1.4</w:t>
            </w:r>
          </w:p>
        </w:tc>
        <w:tc>
          <w:tcPr>
            <w:tcW w:w="2046" w:type="dxa"/>
            <w:tcMar>
              <w:left w:w="28" w:type="dxa"/>
              <w:right w:w="28" w:type="dxa"/>
            </w:tcMar>
            <w:vAlign w:val="center"/>
          </w:tcPr>
          <w:p w14:paraId="720734AC" w14:textId="5641DA2C" w:rsidR="00E76FDF" w:rsidRPr="00DC3616" w:rsidRDefault="00E76FDF" w:rsidP="00E76FDF">
            <w:pPr>
              <w:spacing w:before="120" w:line="276" w:lineRule="auto"/>
              <w:ind w:firstLine="0"/>
              <w:rPr>
                <w:sz w:val="24"/>
                <w:szCs w:val="24"/>
              </w:rPr>
            </w:pPr>
            <w:r w:rsidRPr="00E76FDF">
              <w:rPr>
                <w:sz w:val="24"/>
                <w:szCs w:val="24"/>
              </w:rPr>
              <w:t>Математическое моделирование систем массового обслуживания</w:t>
            </w:r>
          </w:p>
        </w:tc>
        <w:tc>
          <w:tcPr>
            <w:tcW w:w="5812" w:type="dxa"/>
            <w:tcMar>
              <w:left w:w="28" w:type="dxa"/>
              <w:right w:w="28" w:type="dxa"/>
            </w:tcMar>
            <w:vAlign w:val="center"/>
          </w:tcPr>
          <w:p w14:paraId="0CD4668A" w14:textId="77777777" w:rsidR="00E76FDF" w:rsidRPr="00DC3616" w:rsidRDefault="00E76FDF" w:rsidP="00E76FDF">
            <w:pPr>
              <w:spacing w:before="120" w:line="276" w:lineRule="auto"/>
              <w:ind w:firstLine="0"/>
              <w:rPr>
                <w:sz w:val="24"/>
                <w:szCs w:val="24"/>
              </w:rPr>
            </w:pPr>
            <w:r w:rsidRPr="00DC3616">
              <w:rPr>
                <w:sz w:val="24"/>
                <w:szCs w:val="24"/>
              </w:rPr>
              <w:t xml:space="preserve">С помощью языков программирования, либо в прикладных статистических пакетах строятся подпрограммы или алгоритмы для автоматического расчета по формулам, пройденным на лекциях. </w:t>
            </w:r>
          </w:p>
          <w:p w14:paraId="12080A50" w14:textId="77777777" w:rsidR="00E76FDF" w:rsidRDefault="00E76FDF" w:rsidP="00E76FDF">
            <w:pPr>
              <w:spacing w:before="120" w:line="276" w:lineRule="auto"/>
              <w:ind w:firstLine="0"/>
              <w:rPr>
                <w:sz w:val="24"/>
                <w:szCs w:val="24"/>
              </w:rPr>
            </w:pPr>
            <w:r>
              <w:rPr>
                <w:sz w:val="24"/>
                <w:szCs w:val="24"/>
              </w:rPr>
              <w:t>По формулировкам задач строится схема гибели и размножения, строится матрица интенсивностей, находятся установившиеся вероятности. Аналитически или с помощью полученных алгоритмов находятся характеристики заданной системы массового обслуживания.</w:t>
            </w:r>
          </w:p>
          <w:p w14:paraId="197C909D" w14:textId="54E328E4" w:rsidR="00315D2A" w:rsidRPr="00DC3616" w:rsidRDefault="00315D2A" w:rsidP="00434B8E">
            <w:pPr>
              <w:spacing w:before="120" w:line="276" w:lineRule="auto"/>
              <w:ind w:firstLine="0"/>
              <w:rPr>
                <w:sz w:val="24"/>
                <w:szCs w:val="24"/>
              </w:rPr>
            </w:pPr>
            <w:r w:rsidRPr="00315D2A">
              <w:rPr>
                <w:sz w:val="24"/>
                <w:szCs w:val="24"/>
              </w:rPr>
              <w:t xml:space="preserve">Рекомендуемые источники: </w:t>
            </w:r>
            <w:r w:rsidR="005100A7" w:rsidRPr="00315D2A">
              <w:rPr>
                <w:sz w:val="24"/>
                <w:szCs w:val="24"/>
              </w:rPr>
              <w:t>раздел 8</w:t>
            </w:r>
            <w:r w:rsidR="00434B8E">
              <w:rPr>
                <w:sz w:val="24"/>
                <w:szCs w:val="24"/>
              </w:rPr>
              <w:t xml:space="preserve"> (1)</w:t>
            </w:r>
          </w:p>
        </w:tc>
        <w:tc>
          <w:tcPr>
            <w:tcW w:w="1668" w:type="dxa"/>
            <w:tcMar>
              <w:left w:w="28" w:type="dxa"/>
              <w:right w:w="28" w:type="dxa"/>
            </w:tcMar>
            <w:vAlign w:val="center"/>
          </w:tcPr>
          <w:p w14:paraId="5AC4A0B0" w14:textId="7012ED6F" w:rsidR="00E76FDF" w:rsidRPr="00C312BF" w:rsidRDefault="00E76FDF" w:rsidP="00E76FDF">
            <w:pPr>
              <w:spacing w:before="120" w:line="276" w:lineRule="auto"/>
              <w:ind w:firstLine="0"/>
              <w:jc w:val="center"/>
              <w:rPr>
                <w:sz w:val="24"/>
                <w:szCs w:val="24"/>
              </w:rPr>
            </w:pPr>
            <w:r w:rsidRPr="00C312BF">
              <w:rPr>
                <w:sz w:val="24"/>
                <w:szCs w:val="24"/>
              </w:rPr>
              <w:t>Работа за компьютером</w:t>
            </w:r>
          </w:p>
        </w:tc>
      </w:tr>
      <w:tr w:rsidR="00E76FDF" w:rsidRPr="00C312BF" w14:paraId="19DDEC42" w14:textId="77777777" w:rsidTr="00333248">
        <w:tc>
          <w:tcPr>
            <w:tcW w:w="10094" w:type="dxa"/>
            <w:gridSpan w:val="4"/>
            <w:tcMar>
              <w:left w:w="28" w:type="dxa"/>
              <w:right w:w="28" w:type="dxa"/>
            </w:tcMar>
            <w:vAlign w:val="center"/>
          </w:tcPr>
          <w:p w14:paraId="76FE6E64" w14:textId="25BBB926" w:rsidR="00E76FDF" w:rsidRPr="00E76FDF" w:rsidRDefault="00E76FDF" w:rsidP="00E76FDF">
            <w:pPr>
              <w:spacing w:line="276" w:lineRule="auto"/>
              <w:ind w:firstLine="0"/>
              <w:jc w:val="center"/>
              <w:rPr>
                <w:b/>
                <w:sz w:val="24"/>
                <w:szCs w:val="24"/>
              </w:rPr>
            </w:pPr>
            <w:r w:rsidRPr="00E76FDF">
              <w:rPr>
                <w:b/>
                <w:sz w:val="24"/>
                <w:szCs w:val="24"/>
              </w:rPr>
              <w:t>Раздел 2. Имитационное моделирование</w:t>
            </w:r>
          </w:p>
        </w:tc>
      </w:tr>
      <w:tr w:rsidR="008B7203" w:rsidRPr="00C312BF" w14:paraId="63B6CC34" w14:textId="77777777" w:rsidTr="00333248">
        <w:tc>
          <w:tcPr>
            <w:tcW w:w="568" w:type="dxa"/>
            <w:tcMar>
              <w:left w:w="28" w:type="dxa"/>
              <w:right w:w="28" w:type="dxa"/>
            </w:tcMar>
            <w:vAlign w:val="center"/>
          </w:tcPr>
          <w:p w14:paraId="4E932A28" w14:textId="7043E50D" w:rsidR="008B7203" w:rsidRPr="00C312BF" w:rsidRDefault="008B7203" w:rsidP="008B7203">
            <w:pPr>
              <w:spacing w:before="120" w:line="276" w:lineRule="auto"/>
              <w:ind w:firstLine="0"/>
              <w:jc w:val="center"/>
              <w:rPr>
                <w:sz w:val="24"/>
                <w:szCs w:val="24"/>
              </w:rPr>
            </w:pPr>
            <w:r>
              <w:rPr>
                <w:sz w:val="24"/>
                <w:szCs w:val="24"/>
              </w:rPr>
              <w:t>2.4</w:t>
            </w:r>
          </w:p>
        </w:tc>
        <w:tc>
          <w:tcPr>
            <w:tcW w:w="2046" w:type="dxa"/>
            <w:tcMar>
              <w:left w:w="28" w:type="dxa"/>
              <w:right w:w="28" w:type="dxa"/>
            </w:tcMar>
            <w:vAlign w:val="center"/>
          </w:tcPr>
          <w:p w14:paraId="7EC52C80" w14:textId="19A385D9" w:rsidR="008B7203" w:rsidRPr="00C312BF" w:rsidRDefault="008B7203" w:rsidP="008B7203">
            <w:pPr>
              <w:spacing w:before="120" w:line="276" w:lineRule="auto"/>
              <w:ind w:firstLine="0"/>
              <w:rPr>
                <w:sz w:val="24"/>
                <w:szCs w:val="24"/>
              </w:rPr>
            </w:pPr>
            <w:r w:rsidRPr="00C312BF">
              <w:rPr>
                <w:sz w:val="24"/>
                <w:szCs w:val="24"/>
              </w:rPr>
              <w:t xml:space="preserve">Дискретно-событийное моделирование в </w:t>
            </w:r>
            <w:proofErr w:type="spellStart"/>
            <w:r w:rsidRPr="00C312BF">
              <w:rPr>
                <w:sz w:val="24"/>
                <w:szCs w:val="24"/>
              </w:rPr>
              <w:t>Anylogic</w:t>
            </w:r>
            <w:proofErr w:type="spellEnd"/>
          </w:p>
        </w:tc>
        <w:tc>
          <w:tcPr>
            <w:tcW w:w="5812" w:type="dxa"/>
            <w:tcMar>
              <w:left w:w="28" w:type="dxa"/>
              <w:right w:w="28" w:type="dxa"/>
            </w:tcMar>
            <w:vAlign w:val="center"/>
          </w:tcPr>
          <w:p w14:paraId="3152A51B" w14:textId="7B7320C0" w:rsidR="008B7203" w:rsidRDefault="008B7203" w:rsidP="008B7203">
            <w:pPr>
              <w:spacing w:before="120" w:line="276" w:lineRule="auto"/>
              <w:ind w:firstLine="0"/>
              <w:rPr>
                <w:sz w:val="24"/>
                <w:szCs w:val="24"/>
              </w:rPr>
            </w:pPr>
            <w:r w:rsidRPr="00453D6D">
              <w:rPr>
                <w:sz w:val="24"/>
                <w:szCs w:val="24"/>
              </w:rPr>
              <w:t xml:space="preserve">Построение простейшей модели. </w:t>
            </w:r>
            <w:r w:rsidRPr="00A85044">
              <w:rPr>
                <w:sz w:val="24"/>
                <w:szCs w:val="24"/>
              </w:rPr>
              <w:t xml:space="preserve">Управление временем, ограничение времени эксперимента. </w:t>
            </w:r>
            <w:r w:rsidRPr="00453D6D">
              <w:rPr>
                <w:sz w:val="24"/>
                <w:szCs w:val="24"/>
              </w:rPr>
              <w:t>Сбор и вывод статистики. Построение графиков и диаграмм. Создание новых типов агентов. Создание анимированной презентации модели</w:t>
            </w:r>
            <w:r>
              <w:rPr>
                <w:sz w:val="24"/>
                <w:szCs w:val="24"/>
              </w:rPr>
              <w:t xml:space="preserve">. </w:t>
            </w:r>
            <w:r w:rsidR="003818AD" w:rsidRPr="00A85044">
              <w:rPr>
                <w:sz w:val="24"/>
                <w:szCs w:val="24"/>
              </w:rPr>
              <w:t xml:space="preserve">Разобраться как задавать приоритеты в обслуживании (в блоках </w:t>
            </w:r>
            <w:r w:rsidR="003818AD" w:rsidRPr="00A85044">
              <w:rPr>
                <w:sz w:val="24"/>
                <w:szCs w:val="24"/>
                <w:lang w:val="en-US"/>
              </w:rPr>
              <w:t>queue</w:t>
            </w:r>
            <w:r w:rsidR="003818AD" w:rsidRPr="00A85044">
              <w:rPr>
                <w:sz w:val="24"/>
                <w:szCs w:val="24"/>
              </w:rPr>
              <w:t xml:space="preserve">, </w:t>
            </w:r>
            <w:proofErr w:type="spellStart"/>
            <w:r w:rsidR="003818AD" w:rsidRPr="00A85044">
              <w:rPr>
                <w:sz w:val="24"/>
                <w:szCs w:val="24"/>
                <w:lang w:val="en-US"/>
              </w:rPr>
              <w:t>sieze</w:t>
            </w:r>
            <w:proofErr w:type="spellEnd"/>
            <w:r w:rsidR="003818AD" w:rsidRPr="00A85044">
              <w:rPr>
                <w:sz w:val="24"/>
                <w:szCs w:val="24"/>
              </w:rPr>
              <w:t xml:space="preserve">, </w:t>
            </w:r>
            <w:r w:rsidR="003818AD" w:rsidRPr="00A85044">
              <w:rPr>
                <w:sz w:val="24"/>
                <w:szCs w:val="24"/>
                <w:lang w:val="en-US"/>
              </w:rPr>
              <w:t>service</w:t>
            </w:r>
            <w:r w:rsidR="003818AD" w:rsidRPr="00A85044">
              <w:rPr>
                <w:sz w:val="24"/>
                <w:szCs w:val="24"/>
              </w:rPr>
              <w:t>). Визуально убедиться, что приоритеты работают.</w:t>
            </w:r>
            <w:r w:rsidR="003818AD">
              <w:rPr>
                <w:sz w:val="24"/>
                <w:szCs w:val="24"/>
              </w:rPr>
              <w:t xml:space="preserve"> </w:t>
            </w:r>
            <w:r w:rsidR="003818AD" w:rsidRPr="00A85044">
              <w:rPr>
                <w:sz w:val="24"/>
                <w:szCs w:val="24"/>
              </w:rPr>
              <w:t>Познакомится с проблемой преобразования разных типов агентов в один тип агент</w:t>
            </w:r>
            <w:r w:rsidR="003818AD">
              <w:rPr>
                <w:sz w:val="24"/>
                <w:szCs w:val="24"/>
              </w:rPr>
              <w:t>а</w:t>
            </w:r>
            <w:r w:rsidR="003818AD" w:rsidRPr="00A85044">
              <w:rPr>
                <w:sz w:val="24"/>
                <w:szCs w:val="24"/>
              </w:rPr>
              <w:t xml:space="preserve">. </w:t>
            </w:r>
            <w:r w:rsidR="003818AD">
              <w:rPr>
                <w:sz w:val="24"/>
                <w:szCs w:val="24"/>
              </w:rPr>
              <w:t>Н</w:t>
            </w:r>
            <w:r w:rsidR="003818AD" w:rsidRPr="00A85044">
              <w:rPr>
                <w:sz w:val="24"/>
                <w:szCs w:val="24"/>
              </w:rPr>
              <w:t xml:space="preserve">аучится обращаться к параметрам через функции </w:t>
            </w:r>
            <w:proofErr w:type="spellStart"/>
            <w:r w:rsidR="003818AD" w:rsidRPr="00A85044">
              <w:rPr>
                <w:sz w:val="24"/>
                <w:szCs w:val="24"/>
                <w:lang w:val="en-US"/>
              </w:rPr>
              <w:t>getParameter</w:t>
            </w:r>
            <w:proofErr w:type="spellEnd"/>
            <w:r w:rsidR="003818AD" w:rsidRPr="00A85044">
              <w:rPr>
                <w:sz w:val="24"/>
                <w:szCs w:val="24"/>
              </w:rPr>
              <w:t xml:space="preserve">, </w:t>
            </w:r>
            <w:proofErr w:type="spellStart"/>
            <w:r w:rsidR="003818AD" w:rsidRPr="00A85044">
              <w:rPr>
                <w:sz w:val="24"/>
                <w:szCs w:val="24"/>
                <w:lang w:val="en-US"/>
              </w:rPr>
              <w:t>setParameter</w:t>
            </w:r>
            <w:proofErr w:type="spellEnd"/>
            <w:r w:rsidR="003818AD" w:rsidRPr="00A85044">
              <w:rPr>
                <w:sz w:val="24"/>
                <w:szCs w:val="24"/>
              </w:rPr>
              <w:t>.</w:t>
            </w:r>
            <w:r w:rsidR="003818AD" w:rsidRPr="008B7203">
              <w:rPr>
                <w:sz w:val="24"/>
                <w:szCs w:val="24"/>
              </w:rPr>
              <w:t xml:space="preserve"> Создание и настройка оптимизационного эксперимента</w:t>
            </w:r>
            <w:r w:rsidR="003818AD">
              <w:rPr>
                <w:sz w:val="24"/>
                <w:szCs w:val="24"/>
              </w:rPr>
              <w:t>.</w:t>
            </w:r>
          </w:p>
          <w:p w14:paraId="1B11C89A" w14:textId="1564775D" w:rsidR="008B7203" w:rsidRPr="00C312BF" w:rsidRDefault="008B7203" w:rsidP="008B7203">
            <w:pPr>
              <w:spacing w:before="120" w:line="276" w:lineRule="auto"/>
              <w:ind w:firstLine="0"/>
              <w:rPr>
                <w:sz w:val="24"/>
                <w:szCs w:val="24"/>
              </w:rPr>
            </w:pPr>
            <w:r w:rsidRPr="00C312BF">
              <w:rPr>
                <w:sz w:val="24"/>
                <w:szCs w:val="24"/>
              </w:rPr>
              <w:t xml:space="preserve">Рекомендуемые источники: </w:t>
            </w:r>
            <w:r w:rsidR="005100A7" w:rsidRPr="00315D2A">
              <w:rPr>
                <w:sz w:val="24"/>
                <w:szCs w:val="24"/>
              </w:rPr>
              <w:t>раздел 8</w:t>
            </w:r>
            <w:r w:rsidR="005100A7">
              <w:rPr>
                <w:sz w:val="24"/>
                <w:szCs w:val="24"/>
              </w:rPr>
              <w:t xml:space="preserve"> (2-3), раздел 9 (1)</w:t>
            </w:r>
          </w:p>
        </w:tc>
        <w:tc>
          <w:tcPr>
            <w:tcW w:w="1668" w:type="dxa"/>
            <w:tcMar>
              <w:left w:w="28" w:type="dxa"/>
              <w:right w:w="28" w:type="dxa"/>
            </w:tcMar>
            <w:vAlign w:val="center"/>
          </w:tcPr>
          <w:p w14:paraId="1449866D" w14:textId="0C879D9D" w:rsidR="008B7203" w:rsidRPr="00C312BF" w:rsidRDefault="008B7203" w:rsidP="008B7203">
            <w:pPr>
              <w:spacing w:before="120" w:line="276" w:lineRule="auto"/>
              <w:ind w:firstLine="0"/>
              <w:jc w:val="center"/>
              <w:rPr>
                <w:sz w:val="24"/>
                <w:szCs w:val="24"/>
              </w:rPr>
            </w:pPr>
            <w:r w:rsidRPr="00C312BF">
              <w:rPr>
                <w:sz w:val="24"/>
                <w:szCs w:val="24"/>
              </w:rPr>
              <w:t>Работа за компьютером</w:t>
            </w:r>
          </w:p>
        </w:tc>
      </w:tr>
      <w:tr w:rsidR="008B7203" w:rsidRPr="00C312BF" w14:paraId="3945B76A" w14:textId="77777777" w:rsidTr="00333248">
        <w:tc>
          <w:tcPr>
            <w:tcW w:w="568" w:type="dxa"/>
            <w:tcMar>
              <w:left w:w="28" w:type="dxa"/>
              <w:right w:w="28" w:type="dxa"/>
            </w:tcMar>
            <w:vAlign w:val="center"/>
          </w:tcPr>
          <w:p w14:paraId="4163A26A" w14:textId="0367EB98" w:rsidR="008B7203" w:rsidRDefault="008B7203" w:rsidP="008B7203">
            <w:pPr>
              <w:spacing w:before="120" w:line="276" w:lineRule="auto"/>
              <w:ind w:firstLine="0"/>
              <w:jc w:val="center"/>
              <w:rPr>
                <w:sz w:val="24"/>
                <w:szCs w:val="24"/>
              </w:rPr>
            </w:pPr>
            <w:r>
              <w:rPr>
                <w:sz w:val="24"/>
                <w:szCs w:val="24"/>
              </w:rPr>
              <w:t>2.5</w:t>
            </w:r>
          </w:p>
        </w:tc>
        <w:tc>
          <w:tcPr>
            <w:tcW w:w="2046" w:type="dxa"/>
            <w:tcMar>
              <w:left w:w="28" w:type="dxa"/>
              <w:right w:w="28" w:type="dxa"/>
            </w:tcMar>
            <w:vAlign w:val="center"/>
          </w:tcPr>
          <w:p w14:paraId="265A9DC4" w14:textId="38CADFCC" w:rsidR="008B7203" w:rsidRPr="00E76FDF" w:rsidRDefault="008B7203" w:rsidP="008B7203">
            <w:pPr>
              <w:spacing w:before="120" w:line="276" w:lineRule="auto"/>
              <w:ind w:firstLine="0"/>
              <w:rPr>
                <w:sz w:val="24"/>
                <w:szCs w:val="24"/>
              </w:rPr>
            </w:pPr>
            <w:r w:rsidRPr="008B7203">
              <w:rPr>
                <w:sz w:val="24"/>
                <w:szCs w:val="24"/>
              </w:rPr>
              <w:t xml:space="preserve">Сбор и визуализация статистики в </w:t>
            </w:r>
            <w:proofErr w:type="spellStart"/>
            <w:r w:rsidRPr="008B7203">
              <w:rPr>
                <w:sz w:val="24"/>
                <w:szCs w:val="24"/>
              </w:rPr>
              <w:t>Anylogic</w:t>
            </w:r>
            <w:proofErr w:type="spellEnd"/>
          </w:p>
        </w:tc>
        <w:tc>
          <w:tcPr>
            <w:tcW w:w="5812" w:type="dxa"/>
            <w:tcMar>
              <w:left w:w="28" w:type="dxa"/>
              <w:right w:w="28" w:type="dxa"/>
            </w:tcMar>
            <w:vAlign w:val="center"/>
          </w:tcPr>
          <w:p w14:paraId="643115EA" w14:textId="77777777" w:rsidR="003818AD" w:rsidRDefault="003818AD" w:rsidP="003818AD">
            <w:pPr>
              <w:spacing w:before="120" w:line="276" w:lineRule="auto"/>
              <w:ind w:firstLine="0"/>
              <w:rPr>
                <w:sz w:val="24"/>
                <w:szCs w:val="24"/>
              </w:rPr>
            </w:pPr>
            <w:r w:rsidRPr="00A85044">
              <w:rPr>
                <w:sz w:val="24"/>
                <w:szCs w:val="24"/>
              </w:rPr>
              <w:t xml:space="preserve">Использование встроенных законов распределения. На примере некоторой СМО научится выводить на экран автоматически собираемую статистику о размере очереди (в блоке </w:t>
            </w:r>
            <w:r w:rsidRPr="00A85044">
              <w:rPr>
                <w:sz w:val="24"/>
                <w:szCs w:val="24"/>
                <w:lang w:val="en-US"/>
              </w:rPr>
              <w:t>queue</w:t>
            </w:r>
            <w:r w:rsidRPr="00A85044">
              <w:rPr>
                <w:sz w:val="24"/>
                <w:szCs w:val="24"/>
              </w:rPr>
              <w:t xml:space="preserve">) и коэффициенте загруженности (в блоке </w:t>
            </w:r>
            <w:r w:rsidRPr="00A85044">
              <w:rPr>
                <w:sz w:val="24"/>
                <w:szCs w:val="24"/>
                <w:lang w:val="en-US"/>
              </w:rPr>
              <w:t>delay</w:t>
            </w:r>
            <w:r w:rsidRPr="00A85044">
              <w:rPr>
                <w:sz w:val="24"/>
                <w:szCs w:val="24"/>
              </w:rPr>
              <w:t xml:space="preserve">). Научится самостоятельно собирать статистику через описание действий при входе и выходе из блоков. Изучить элементы </w:t>
            </w:r>
            <w:proofErr w:type="spellStart"/>
            <w:r w:rsidRPr="00A85044">
              <w:rPr>
                <w:sz w:val="24"/>
                <w:szCs w:val="24"/>
                <w:lang w:val="en-US"/>
              </w:rPr>
              <w:t>timeMeasureStart</w:t>
            </w:r>
            <w:proofErr w:type="spellEnd"/>
            <w:r w:rsidRPr="00A85044">
              <w:rPr>
                <w:sz w:val="24"/>
                <w:szCs w:val="24"/>
              </w:rPr>
              <w:t xml:space="preserve">, </w:t>
            </w:r>
            <w:proofErr w:type="spellStart"/>
            <w:r w:rsidRPr="00A85044">
              <w:rPr>
                <w:sz w:val="24"/>
                <w:szCs w:val="24"/>
                <w:lang w:val="en-US"/>
              </w:rPr>
              <w:t>timeMeasureEnd</w:t>
            </w:r>
            <w:proofErr w:type="spellEnd"/>
            <w:r w:rsidRPr="00A85044">
              <w:rPr>
                <w:sz w:val="24"/>
                <w:szCs w:val="24"/>
              </w:rPr>
              <w:t xml:space="preserve">, </w:t>
            </w:r>
            <w:proofErr w:type="spellStart"/>
            <w:r w:rsidRPr="00A85044">
              <w:rPr>
                <w:sz w:val="24"/>
                <w:szCs w:val="24"/>
                <w:lang w:val="en-US"/>
              </w:rPr>
              <w:t>DataSet</w:t>
            </w:r>
            <w:proofErr w:type="spellEnd"/>
            <w:r w:rsidRPr="00A85044">
              <w:rPr>
                <w:sz w:val="24"/>
                <w:szCs w:val="24"/>
              </w:rPr>
              <w:t xml:space="preserve">, </w:t>
            </w:r>
            <w:proofErr w:type="spellStart"/>
            <w:r w:rsidRPr="00A85044">
              <w:rPr>
                <w:sz w:val="24"/>
                <w:szCs w:val="24"/>
                <w:lang w:val="en-US"/>
              </w:rPr>
              <w:t>HistogramSmartData</w:t>
            </w:r>
            <w:proofErr w:type="spellEnd"/>
            <w:r w:rsidRPr="00A85044">
              <w:rPr>
                <w:sz w:val="24"/>
                <w:szCs w:val="24"/>
              </w:rPr>
              <w:t>.</w:t>
            </w:r>
            <w:r>
              <w:rPr>
                <w:sz w:val="24"/>
                <w:szCs w:val="24"/>
              </w:rPr>
              <w:t xml:space="preserve"> Научится пользоваться двумерной гистограммой. </w:t>
            </w:r>
            <w:r w:rsidRPr="00A85044">
              <w:rPr>
                <w:sz w:val="24"/>
                <w:szCs w:val="24"/>
              </w:rPr>
              <w:t>Научится разделять статистику по разным выборкам во время сбора. Научится объединять статистику в одну выборку. Использование эмпирических законов распределения. Создание нестандартного закона распределения</w:t>
            </w:r>
          </w:p>
          <w:p w14:paraId="7D633932" w14:textId="79C0D913" w:rsidR="008B7203" w:rsidRPr="003818AD" w:rsidRDefault="003818AD" w:rsidP="008B7203">
            <w:pPr>
              <w:spacing w:before="120" w:line="276" w:lineRule="auto"/>
              <w:ind w:firstLine="0"/>
              <w:rPr>
                <w:sz w:val="24"/>
                <w:szCs w:val="24"/>
              </w:rPr>
            </w:pPr>
            <w:r w:rsidRPr="00C312BF">
              <w:rPr>
                <w:sz w:val="24"/>
                <w:szCs w:val="24"/>
              </w:rPr>
              <w:t xml:space="preserve">Рекомендуемые источники: </w:t>
            </w:r>
            <w:r w:rsidR="00230ECA">
              <w:rPr>
                <w:sz w:val="24"/>
                <w:szCs w:val="24"/>
              </w:rPr>
              <w:t>2</w:t>
            </w:r>
            <w:r w:rsidR="005100A7" w:rsidRPr="00315D2A">
              <w:rPr>
                <w:sz w:val="24"/>
                <w:szCs w:val="24"/>
              </w:rPr>
              <w:t xml:space="preserve"> раздел 8</w:t>
            </w:r>
            <w:r w:rsidR="005100A7">
              <w:rPr>
                <w:sz w:val="24"/>
                <w:szCs w:val="24"/>
              </w:rPr>
              <w:t xml:space="preserve"> (2-3), раздел 9 (1)</w:t>
            </w:r>
          </w:p>
        </w:tc>
        <w:tc>
          <w:tcPr>
            <w:tcW w:w="1668" w:type="dxa"/>
            <w:tcMar>
              <w:left w:w="28" w:type="dxa"/>
              <w:right w:w="28" w:type="dxa"/>
            </w:tcMar>
            <w:vAlign w:val="center"/>
          </w:tcPr>
          <w:p w14:paraId="629640ED" w14:textId="1537871D" w:rsidR="008B7203" w:rsidRPr="00C312BF" w:rsidRDefault="008B7203" w:rsidP="008B7203">
            <w:pPr>
              <w:spacing w:before="120" w:line="276" w:lineRule="auto"/>
              <w:ind w:firstLine="0"/>
              <w:jc w:val="center"/>
              <w:rPr>
                <w:sz w:val="24"/>
                <w:szCs w:val="24"/>
              </w:rPr>
            </w:pPr>
            <w:r w:rsidRPr="00C312BF">
              <w:rPr>
                <w:sz w:val="24"/>
                <w:szCs w:val="24"/>
              </w:rPr>
              <w:t>Работа за компьютером</w:t>
            </w:r>
          </w:p>
        </w:tc>
      </w:tr>
      <w:tr w:rsidR="003818AD" w:rsidRPr="00C312BF" w14:paraId="72886B0F" w14:textId="77777777" w:rsidTr="00333248">
        <w:tc>
          <w:tcPr>
            <w:tcW w:w="568" w:type="dxa"/>
            <w:tcMar>
              <w:left w:w="28" w:type="dxa"/>
              <w:right w:w="28" w:type="dxa"/>
            </w:tcMar>
            <w:vAlign w:val="center"/>
          </w:tcPr>
          <w:p w14:paraId="66E56361" w14:textId="63FC5AE9" w:rsidR="003818AD" w:rsidRDefault="003818AD" w:rsidP="008B7203">
            <w:pPr>
              <w:spacing w:before="120" w:line="276" w:lineRule="auto"/>
              <w:ind w:firstLine="0"/>
              <w:jc w:val="center"/>
              <w:rPr>
                <w:sz w:val="24"/>
                <w:szCs w:val="24"/>
              </w:rPr>
            </w:pPr>
            <w:r>
              <w:rPr>
                <w:sz w:val="24"/>
                <w:szCs w:val="24"/>
              </w:rPr>
              <w:t>2.6</w:t>
            </w:r>
          </w:p>
        </w:tc>
        <w:tc>
          <w:tcPr>
            <w:tcW w:w="2046" w:type="dxa"/>
            <w:tcMar>
              <w:left w:w="28" w:type="dxa"/>
              <w:right w:w="28" w:type="dxa"/>
            </w:tcMar>
            <w:vAlign w:val="center"/>
          </w:tcPr>
          <w:p w14:paraId="09227C79" w14:textId="46E1CD98" w:rsidR="003818AD" w:rsidRPr="008B7203" w:rsidRDefault="003818AD" w:rsidP="008B7203">
            <w:pPr>
              <w:spacing w:before="120" w:line="276" w:lineRule="auto"/>
              <w:ind w:firstLine="0"/>
              <w:rPr>
                <w:sz w:val="24"/>
                <w:szCs w:val="24"/>
              </w:rPr>
            </w:pPr>
            <w:r w:rsidRPr="00BE0335">
              <w:rPr>
                <w:sz w:val="24"/>
                <w:szCs w:val="24"/>
              </w:rPr>
              <w:t xml:space="preserve">Создание анимированных презентаций в </w:t>
            </w:r>
            <w:proofErr w:type="spellStart"/>
            <w:r w:rsidRPr="00BE0335">
              <w:rPr>
                <w:sz w:val="24"/>
                <w:szCs w:val="24"/>
              </w:rPr>
              <w:t>Anylogic</w:t>
            </w:r>
            <w:proofErr w:type="spellEnd"/>
          </w:p>
        </w:tc>
        <w:tc>
          <w:tcPr>
            <w:tcW w:w="5812" w:type="dxa"/>
            <w:tcMar>
              <w:left w:w="28" w:type="dxa"/>
              <w:right w:w="28" w:type="dxa"/>
            </w:tcMar>
            <w:vAlign w:val="center"/>
          </w:tcPr>
          <w:p w14:paraId="5BACAF9C" w14:textId="77777777" w:rsidR="003818AD" w:rsidRDefault="003818AD" w:rsidP="00FA37B9">
            <w:pPr>
              <w:spacing w:before="120" w:line="276" w:lineRule="auto"/>
              <w:ind w:firstLine="0"/>
              <w:rPr>
                <w:sz w:val="24"/>
                <w:szCs w:val="24"/>
              </w:rPr>
            </w:pPr>
            <w:r w:rsidRPr="00A85044">
              <w:rPr>
                <w:sz w:val="24"/>
                <w:szCs w:val="24"/>
              </w:rPr>
              <w:t>Разобраться как работают элементы разметки пространства, 3</w:t>
            </w:r>
            <w:r w:rsidRPr="00A85044">
              <w:rPr>
                <w:sz w:val="24"/>
                <w:szCs w:val="24"/>
                <w:lang w:val="en-US"/>
              </w:rPr>
              <w:t>D</w:t>
            </w:r>
            <w:r w:rsidRPr="00A85044">
              <w:rPr>
                <w:sz w:val="24"/>
                <w:szCs w:val="24"/>
              </w:rPr>
              <w:t xml:space="preserve"> окно, Область просмотра, Камера, Свет. </w:t>
            </w:r>
            <w:r w:rsidR="00FA37B9">
              <w:rPr>
                <w:sz w:val="24"/>
                <w:szCs w:val="24"/>
              </w:rPr>
              <w:t xml:space="preserve">Научиться группировать фигуры, масштабировать, поворачивать. Научится изменять цвет материалов у </w:t>
            </w:r>
            <w:r w:rsidR="00FA37B9" w:rsidRPr="00FA37B9">
              <w:rPr>
                <w:sz w:val="24"/>
                <w:szCs w:val="24"/>
              </w:rPr>
              <w:t>3</w:t>
            </w:r>
            <w:r w:rsidR="00FA37B9">
              <w:rPr>
                <w:sz w:val="24"/>
                <w:szCs w:val="24"/>
                <w:lang w:val="en-US"/>
              </w:rPr>
              <w:t>D</w:t>
            </w:r>
            <w:r w:rsidR="00FA37B9" w:rsidRPr="00FA37B9">
              <w:rPr>
                <w:sz w:val="24"/>
                <w:szCs w:val="24"/>
              </w:rPr>
              <w:t xml:space="preserve"> </w:t>
            </w:r>
            <w:r w:rsidR="00FA37B9">
              <w:rPr>
                <w:sz w:val="24"/>
                <w:szCs w:val="24"/>
              </w:rPr>
              <w:t xml:space="preserve">объектов с помощью функции </w:t>
            </w:r>
            <w:proofErr w:type="spellStart"/>
            <w:r w:rsidR="00FA37B9">
              <w:rPr>
                <w:sz w:val="24"/>
                <w:szCs w:val="24"/>
                <w:lang w:val="en-US"/>
              </w:rPr>
              <w:t>setColor</w:t>
            </w:r>
            <w:proofErr w:type="spellEnd"/>
            <w:r w:rsidR="00FA37B9" w:rsidRPr="00FA37B9">
              <w:rPr>
                <w:sz w:val="24"/>
                <w:szCs w:val="24"/>
              </w:rPr>
              <w:t>.</w:t>
            </w:r>
            <w:r w:rsidR="00FA37B9">
              <w:rPr>
                <w:sz w:val="24"/>
                <w:szCs w:val="24"/>
              </w:rPr>
              <w:t xml:space="preserve"> </w:t>
            </w:r>
            <w:r w:rsidRPr="00A85044">
              <w:rPr>
                <w:sz w:val="24"/>
                <w:szCs w:val="24"/>
              </w:rPr>
              <w:t xml:space="preserve">Разобраться как перемешать агентов между разными этажами. Изучить как работают элементы </w:t>
            </w:r>
            <w:proofErr w:type="spellStart"/>
            <w:r w:rsidRPr="00A85044">
              <w:rPr>
                <w:sz w:val="24"/>
                <w:szCs w:val="24"/>
                <w:lang w:val="en-US"/>
              </w:rPr>
              <w:t>pedChangeLevel</w:t>
            </w:r>
            <w:proofErr w:type="spellEnd"/>
            <w:r w:rsidRPr="00A85044">
              <w:rPr>
                <w:sz w:val="24"/>
                <w:szCs w:val="24"/>
              </w:rPr>
              <w:t xml:space="preserve">, </w:t>
            </w:r>
            <w:proofErr w:type="spellStart"/>
            <w:r w:rsidRPr="00A85044">
              <w:rPr>
                <w:sz w:val="24"/>
                <w:szCs w:val="24"/>
                <w:lang w:val="en-US"/>
              </w:rPr>
              <w:t>pedEscalator</w:t>
            </w:r>
            <w:proofErr w:type="spellEnd"/>
            <w:r w:rsidRPr="00A85044">
              <w:rPr>
                <w:sz w:val="24"/>
                <w:szCs w:val="24"/>
              </w:rPr>
              <w:t xml:space="preserve">, </w:t>
            </w:r>
            <w:r w:rsidRPr="00A85044">
              <w:rPr>
                <w:sz w:val="24"/>
                <w:szCs w:val="24"/>
                <w:lang w:val="en-US"/>
              </w:rPr>
              <w:t>lift</w:t>
            </w:r>
            <w:r w:rsidRPr="00A85044">
              <w:rPr>
                <w:sz w:val="24"/>
                <w:szCs w:val="24"/>
              </w:rPr>
              <w:t xml:space="preserve">, </w:t>
            </w:r>
            <w:proofErr w:type="spellStart"/>
            <w:r w:rsidRPr="00A85044">
              <w:rPr>
                <w:sz w:val="24"/>
                <w:szCs w:val="24"/>
                <w:lang w:val="en-US"/>
              </w:rPr>
              <w:t>levelGate</w:t>
            </w:r>
            <w:proofErr w:type="spellEnd"/>
            <w:r w:rsidRPr="00A85044">
              <w:rPr>
                <w:sz w:val="24"/>
                <w:szCs w:val="24"/>
              </w:rPr>
              <w:t xml:space="preserve">. Научится изменять </w:t>
            </w:r>
            <w:r w:rsidRPr="00A85044">
              <w:rPr>
                <w:sz w:val="24"/>
                <w:szCs w:val="24"/>
                <w:lang w:val="en-US"/>
              </w:rPr>
              <w:t>Z</w:t>
            </w:r>
            <w:r w:rsidRPr="00A85044">
              <w:rPr>
                <w:sz w:val="24"/>
                <w:szCs w:val="24"/>
              </w:rPr>
              <w:t xml:space="preserve"> координаты элементам разметки пространства и видимым объектам. </w:t>
            </w:r>
          </w:p>
          <w:p w14:paraId="0B0DE795" w14:textId="195CF093" w:rsidR="00FA37B9" w:rsidRPr="00A85044" w:rsidRDefault="00FA37B9" w:rsidP="00FA37B9">
            <w:pPr>
              <w:spacing w:before="120" w:line="276" w:lineRule="auto"/>
              <w:ind w:firstLine="0"/>
              <w:rPr>
                <w:sz w:val="24"/>
                <w:szCs w:val="24"/>
              </w:rPr>
            </w:pPr>
            <w:r w:rsidRPr="00A85044">
              <w:rPr>
                <w:sz w:val="24"/>
                <w:szCs w:val="24"/>
              </w:rPr>
              <w:t xml:space="preserve">Рекомендуемые источники: </w:t>
            </w:r>
            <w:r w:rsidR="005100A7" w:rsidRPr="00315D2A">
              <w:rPr>
                <w:sz w:val="24"/>
                <w:szCs w:val="24"/>
              </w:rPr>
              <w:t>раздел 8</w:t>
            </w:r>
            <w:r w:rsidR="005100A7">
              <w:rPr>
                <w:sz w:val="24"/>
                <w:szCs w:val="24"/>
              </w:rPr>
              <w:t xml:space="preserve"> (2-3), раздел 9 (1)</w:t>
            </w:r>
          </w:p>
        </w:tc>
        <w:tc>
          <w:tcPr>
            <w:tcW w:w="1668" w:type="dxa"/>
            <w:tcMar>
              <w:left w:w="28" w:type="dxa"/>
              <w:right w:w="28" w:type="dxa"/>
            </w:tcMar>
            <w:vAlign w:val="center"/>
          </w:tcPr>
          <w:p w14:paraId="2F79E665" w14:textId="77777777" w:rsidR="003818AD" w:rsidRPr="00C312BF" w:rsidRDefault="003818AD" w:rsidP="008B7203">
            <w:pPr>
              <w:spacing w:before="120" w:line="276" w:lineRule="auto"/>
              <w:ind w:firstLine="0"/>
              <w:jc w:val="center"/>
              <w:rPr>
                <w:sz w:val="24"/>
                <w:szCs w:val="24"/>
              </w:rPr>
            </w:pPr>
          </w:p>
        </w:tc>
      </w:tr>
      <w:tr w:rsidR="008B7203" w:rsidRPr="00C312BF" w14:paraId="615B5D7C" w14:textId="77777777" w:rsidTr="00333248">
        <w:tc>
          <w:tcPr>
            <w:tcW w:w="568" w:type="dxa"/>
            <w:tcMar>
              <w:left w:w="28" w:type="dxa"/>
              <w:right w:w="28" w:type="dxa"/>
            </w:tcMar>
            <w:vAlign w:val="center"/>
          </w:tcPr>
          <w:p w14:paraId="52F87C08" w14:textId="002F38C5" w:rsidR="008B7203" w:rsidRPr="00453D6D" w:rsidRDefault="008B7203" w:rsidP="008B7203">
            <w:pPr>
              <w:spacing w:before="120" w:line="276" w:lineRule="auto"/>
              <w:ind w:firstLine="0"/>
              <w:jc w:val="center"/>
              <w:rPr>
                <w:sz w:val="24"/>
                <w:szCs w:val="24"/>
                <w:lang w:val="en-US"/>
              </w:rPr>
            </w:pPr>
            <w:r>
              <w:rPr>
                <w:sz w:val="24"/>
                <w:szCs w:val="24"/>
                <w:lang w:val="en-US"/>
              </w:rPr>
              <w:t>2.</w:t>
            </w:r>
            <w:r w:rsidR="00FA37B9">
              <w:rPr>
                <w:sz w:val="24"/>
                <w:szCs w:val="24"/>
                <w:lang w:val="en-US"/>
              </w:rPr>
              <w:t>7</w:t>
            </w:r>
          </w:p>
        </w:tc>
        <w:tc>
          <w:tcPr>
            <w:tcW w:w="2046" w:type="dxa"/>
            <w:tcMar>
              <w:left w:w="28" w:type="dxa"/>
              <w:right w:w="28" w:type="dxa"/>
            </w:tcMar>
            <w:vAlign w:val="center"/>
          </w:tcPr>
          <w:p w14:paraId="21BB1227" w14:textId="635B3F8E" w:rsidR="008B7203" w:rsidRPr="00C312BF" w:rsidRDefault="008B7203" w:rsidP="008B7203">
            <w:pPr>
              <w:spacing w:before="120" w:line="276" w:lineRule="auto"/>
              <w:ind w:firstLine="0"/>
              <w:rPr>
                <w:sz w:val="24"/>
                <w:szCs w:val="24"/>
              </w:rPr>
            </w:pPr>
            <w:r w:rsidRPr="004522F4">
              <w:rPr>
                <w:sz w:val="24"/>
                <w:szCs w:val="24"/>
              </w:rPr>
              <w:t xml:space="preserve">Непрерывные модели и модели системной динамики в </w:t>
            </w:r>
            <w:proofErr w:type="spellStart"/>
            <w:r w:rsidRPr="004522F4">
              <w:rPr>
                <w:sz w:val="24"/>
                <w:szCs w:val="24"/>
              </w:rPr>
              <w:t>Anylogic</w:t>
            </w:r>
            <w:proofErr w:type="spellEnd"/>
          </w:p>
        </w:tc>
        <w:tc>
          <w:tcPr>
            <w:tcW w:w="5812" w:type="dxa"/>
            <w:tcMar>
              <w:left w:w="28" w:type="dxa"/>
              <w:right w:w="28" w:type="dxa"/>
            </w:tcMar>
            <w:vAlign w:val="center"/>
          </w:tcPr>
          <w:p w14:paraId="56E86E2D" w14:textId="557BEE52" w:rsidR="008B7203" w:rsidRDefault="00FA37B9" w:rsidP="008B7203">
            <w:pPr>
              <w:spacing w:before="120" w:line="276" w:lineRule="auto"/>
              <w:ind w:firstLine="0"/>
              <w:rPr>
                <w:sz w:val="24"/>
                <w:szCs w:val="24"/>
              </w:rPr>
            </w:pPr>
            <w:r w:rsidRPr="00A85044">
              <w:rPr>
                <w:sz w:val="24"/>
                <w:szCs w:val="24"/>
              </w:rPr>
              <w:t xml:space="preserve">Изучаются накопители, потоки, связи, параметры, динамические переменные и функции. </w:t>
            </w:r>
            <w:r w:rsidR="008B7203" w:rsidRPr="004C7A0A">
              <w:rPr>
                <w:sz w:val="24"/>
                <w:szCs w:val="24"/>
              </w:rPr>
              <w:t>Классические модели системной дина</w:t>
            </w:r>
            <w:r w:rsidR="008B7203">
              <w:rPr>
                <w:sz w:val="24"/>
                <w:szCs w:val="24"/>
              </w:rPr>
              <w:t xml:space="preserve">мики </w:t>
            </w:r>
            <w:r w:rsidR="008B7203" w:rsidRPr="004522F4">
              <w:rPr>
                <w:sz w:val="24"/>
                <w:szCs w:val="24"/>
              </w:rPr>
              <w:t>и произвольный режим ввода дифференциального уравнения</w:t>
            </w:r>
            <w:r w:rsidR="008B7203">
              <w:rPr>
                <w:sz w:val="24"/>
                <w:szCs w:val="24"/>
              </w:rPr>
              <w:t>. Непрерывные модели. Непре</w:t>
            </w:r>
            <w:r w:rsidR="008B7203" w:rsidRPr="004C7A0A">
              <w:rPr>
                <w:sz w:val="24"/>
                <w:szCs w:val="24"/>
              </w:rPr>
              <w:t>рывная модель Хищник-Жертва. Моделирование финансовых и материальных потоков.</w:t>
            </w:r>
            <w:r w:rsidR="00373601" w:rsidRPr="00A85044">
              <w:rPr>
                <w:sz w:val="24"/>
                <w:szCs w:val="24"/>
              </w:rPr>
              <w:t xml:space="preserve"> Модели физических процессов (задачи 13.7–13.9 практикума). Построение презентаций непрерывных моделей.</w:t>
            </w:r>
          </w:p>
          <w:p w14:paraId="20B43471" w14:textId="6BF8E781" w:rsidR="008B7203" w:rsidRPr="00C312BF" w:rsidRDefault="008B7203" w:rsidP="008B7203">
            <w:pPr>
              <w:spacing w:before="120" w:line="276" w:lineRule="auto"/>
              <w:ind w:firstLine="0"/>
              <w:rPr>
                <w:sz w:val="24"/>
                <w:szCs w:val="24"/>
              </w:rPr>
            </w:pPr>
            <w:r w:rsidRPr="00C312BF">
              <w:rPr>
                <w:sz w:val="24"/>
                <w:szCs w:val="24"/>
              </w:rPr>
              <w:t>Рекомендуемые источники: 2</w:t>
            </w:r>
            <w:r w:rsidR="005100A7" w:rsidRPr="00315D2A">
              <w:rPr>
                <w:sz w:val="24"/>
                <w:szCs w:val="24"/>
              </w:rPr>
              <w:t xml:space="preserve"> раздел 8</w:t>
            </w:r>
            <w:r w:rsidR="005100A7">
              <w:rPr>
                <w:sz w:val="24"/>
                <w:szCs w:val="24"/>
              </w:rPr>
              <w:t xml:space="preserve"> (2-3), раздел 9 (1)</w:t>
            </w:r>
          </w:p>
        </w:tc>
        <w:tc>
          <w:tcPr>
            <w:tcW w:w="1668" w:type="dxa"/>
            <w:tcMar>
              <w:left w:w="28" w:type="dxa"/>
              <w:right w:w="28" w:type="dxa"/>
            </w:tcMar>
            <w:vAlign w:val="center"/>
          </w:tcPr>
          <w:p w14:paraId="3C4C9776" w14:textId="0CAE93EC" w:rsidR="008B7203" w:rsidRPr="00C312BF" w:rsidRDefault="008B7203" w:rsidP="008B7203">
            <w:pPr>
              <w:spacing w:before="120" w:line="276" w:lineRule="auto"/>
              <w:ind w:firstLine="0"/>
              <w:jc w:val="center"/>
              <w:rPr>
                <w:sz w:val="24"/>
                <w:szCs w:val="24"/>
              </w:rPr>
            </w:pPr>
            <w:r w:rsidRPr="00C312BF">
              <w:rPr>
                <w:sz w:val="24"/>
                <w:szCs w:val="24"/>
              </w:rPr>
              <w:t>Работа за компьютером</w:t>
            </w:r>
          </w:p>
        </w:tc>
      </w:tr>
      <w:tr w:rsidR="008B7203" w:rsidRPr="00C312BF" w14:paraId="24BA9EA0" w14:textId="77777777" w:rsidTr="00333248">
        <w:tc>
          <w:tcPr>
            <w:tcW w:w="568" w:type="dxa"/>
            <w:tcMar>
              <w:left w:w="28" w:type="dxa"/>
              <w:right w:w="28" w:type="dxa"/>
            </w:tcMar>
            <w:vAlign w:val="center"/>
          </w:tcPr>
          <w:p w14:paraId="76C4C11A" w14:textId="06910CD2" w:rsidR="008B7203" w:rsidRPr="00C312BF" w:rsidRDefault="008B7203" w:rsidP="008B7203">
            <w:pPr>
              <w:spacing w:before="120" w:line="276" w:lineRule="auto"/>
              <w:ind w:firstLine="0"/>
              <w:jc w:val="center"/>
              <w:rPr>
                <w:sz w:val="24"/>
                <w:szCs w:val="24"/>
              </w:rPr>
            </w:pPr>
            <w:r>
              <w:rPr>
                <w:sz w:val="24"/>
                <w:szCs w:val="24"/>
              </w:rPr>
              <w:t>2.</w:t>
            </w:r>
            <w:r w:rsidR="00FA37B9">
              <w:rPr>
                <w:sz w:val="24"/>
                <w:szCs w:val="24"/>
                <w:lang w:val="en-US"/>
              </w:rPr>
              <w:t>8</w:t>
            </w:r>
            <w:r w:rsidRPr="00C312BF">
              <w:rPr>
                <w:sz w:val="24"/>
                <w:szCs w:val="24"/>
              </w:rPr>
              <w:t>.</w:t>
            </w:r>
          </w:p>
        </w:tc>
        <w:tc>
          <w:tcPr>
            <w:tcW w:w="2046" w:type="dxa"/>
            <w:tcMar>
              <w:left w:w="28" w:type="dxa"/>
              <w:right w:w="28" w:type="dxa"/>
            </w:tcMar>
            <w:vAlign w:val="center"/>
          </w:tcPr>
          <w:p w14:paraId="7530F6F5" w14:textId="77777777" w:rsidR="008B7203" w:rsidRPr="00C312BF" w:rsidRDefault="008B7203" w:rsidP="008B7203">
            <w:pPr>
              <w:spacing w:before="120" w:line="276" w:lineRule="auto"/>
              <w:ind w:firstLine="0"/>
              <w:rPr>
                <w:sz w:val="24"/>
                <w:szCs w:val="24"/>
              </w:rPr>
            </w:pPr>
            <w:proofErr w:type="spellStart"/>
            <w:r w:rsidRPr="00C312BF">
              <w:rPr>
                <w:sz w:val="24"/>
                <w:szCs w:val="24"/>
              </w:rPr>
              <w:t>Агентно</w:t>
            </w:r>
            <w:proofErr w:type="spellEnd"/>
            <w:r w:rsidRPr="00C312BF">
              <w:rPr>
                <w:sz w:val="24"/>
                <w:szCs w:val="24"/>
              </w:rPr>
              <w:t xml:space="preserve">-ориентированные модели в </w:t>
            </w:r>
            <w:proofErr w:type="spellStart"/>
            <w:r w:rsidRPr="00C312BF">
              <w:rPr>
                <w:sz w:val="24"/>
                <w:szCs w:val="24"/>
              </w:rPr>
              <w:t>Anylogic</w:t>
            </w:r>
            <w:proofErr w:type="spellEnd"/>
            <w:r w:rsidRPr="00C312BF">
              <w:rPr>
                <w:sz w:val="24"/>
                <w:szCs w:val="24"/>
              </w:rPr>
              <w:t xml:space="preserve"> </w:t>
            </w:r>
          </w:p>
        </w:tc>
        <w:tc>
          <w:tcPr>
            <w:tcW w:w="5812" w:type="dxa"/>
            <w:tcMar>
              <w:left w:w="28" w:type="dxa"/>
              <w:right w:w="28" w:type="dxa"/>
            </w:tcMar>
            <w:vAlign w:val="center"/>
          </w:tcPr>
          <w:p w14:paraId="6A18E9AF" w14:textId="57379566" w:rsidR="008B7203" w:rsidRDefault="008B7203" w:rsidP="008B7203">
            <w:pPr>
              <w:spacing w:before="120" w:line="276" w:lineRule="auto"/>
              <w:ind w:firstLine="0"/>
              <w:rPr>
                <w:sz w:val="24"/>
                <w:szCs w:val="24"/>
              </w:rPr>
            </w:pPr>
            <w:r w:rsidRPr="004522F4">
              <w:rPr>
                <w:sz w:val="24"/>
                <w:szCs w:val="24"/>
              </w:rPr>
              <w:t xml:space="preserve">Популяции агентов. Диаграммы состояния агентов. </w:t>
            </w:r>
            <w:r w:rsidR="00373601" w:rsidRPr="00A85044">
              <w:rPr>
                <w:sz w:val="24"/>
                <w:szCs w:val="24"/>
              </w:rPr>
              <w:t xml:space="preserve">Состояния, составные состояния, переходы, переменные, функции и события. Добавление новых и удаление старых агентов из популяции. Функции </w:t>
            </w:r>
            <w:proofErr w:type="spellStart"/>
            <w:r w:rsidR="00373601" w:rsidRPr="00A85044">
              <w:rPr>
                <w:sz w:val="24"/>
                <w:szCs w:val="24"/>
              </w:rPr>
              <w:t>moveTo</w:t>
            </w:r>
            <w:proofErr w:type="spellEnd"/>
            <w:r w:rsidR="00373601" w:rsidRPr="00A85044">
              <w:rPr>
                <w:sz w:val="24"/>
                <w:szCs w:val="24"/>
              </w:rPr>
              <w:t xml:space="preserve"> и </w:t>
            </w:r>
            <w:proofErr w:type="spellStart"/>
            <w:r w:rsidR="00373601" w:rsidRPr="00A85044">
              <w:rPr>
                <w:sz w:val="24"/>
                <w:szCs w:val="24"/>
              </w:rPr>
              <w:t>jumpTo</w:t>
            </w:r>
            <w:proofErr w:type="spellEnd"/>
            <w:r w:rsidR="00373601" w:rsidRPr="00A85044">
              <w:rPr>
                <w:sz w:val="24"/>
                <w:szCs w:val="24"/>
              </w:rPr>
              <w:t xml:space="preserve">. Построение анимированной </w:t>
            </w:r>
            <w:proofErr w:type="spellStart"/>
            <w:r w:rsidR="00373601" w:rsidRPr="00A85044">
              <w:rPr>
                <w:sz w:val="24"/>
                <w:szCs w:val="24"/>
              </w:rPr>
              <w:t>агентно</w:t>
            </w:r>
            <w:proofErr w:type="spellEnd"/>
            <w:r w:rsidR="00373601" w:rsidRPr="00A85044">
              <w:rPr>
                <w:sz w:val="24"/>
                <w:szCs w:val="24"/>
              </w:rPr>
              <w:t>-ориентированной модели</w:t>
            </w:r>
            <w:r w:rsidRPr="004522F4">
              <w:rPr>
                <w:sz w:val="24"/>
                <w:szCs w:val="24"/>
              </w:rPr>
              <w:t xml:space="preserve">. </w:t>
            </w:r>
            <w:proofErr w:type="spellStart"/>
            <w:r w:rsidRPr="004522F4">
              <w:rPr>
                <w:sz w:val="24"/>
                <w:szCs w:val="24"/>
              </w:rPr>
              <w:t>Агентно</w:t>
            </w:r>
            <w:proofErr w:type="spellEnd"/>
            <w:r w:rsidRPr="004522F4">
              <w:rPr>
                <w:sz w:val="24"/>
                <w:szCs w:val="24"/>
              </w:rPr>
              <w:t xml:space="preserve">-ориентированная модель Хищник-Жертва. </w:t>
            </w:r>
            <w:r w:rsidR="00373601" w:rsidRPr="00A85044">
              <w:rPr>
                <w:sz w:val="24"/>
                <w:szCs w:val="24"/>
              </w:rPr>
              <w:t>Сбор статистики по популяции агентов.</w:t>
            </w:r>
          </w:p>
          <w:p w14:paraId="0D388837" w14:textId="1D543AC4" w:rsidR="008B7203" w:rsidRPr="00C312BF" w:rsidRDefault="008B7203" w:rsidP="008B7203">
            <w:pPr>
              <w:spacing w:before="120" w:line="276" w:lineRule="auto"/>
              <w:ind w:firstLine="0"/>
              <w:rPr>
                <w:sz w:val="24"/>
                <w:szCs w:val="24"/>
              </w:rPr>
            </w:pPr>
            <w:r w:rsidRPr="00C312BF">
              <w:rPr>
                <w:sz w:val="24"/>
                <w:szCs w:val="24"/>
              </w:rPr>
              <w:t xml:space="preserve">Рекомендуемые источники: </w:t>
            </w:r>
            <w:r w:rsidR="005100A7" w:rsidRPr="00315D2A">
              <w:rPr>
                <w:sz w:val="24"/>
                <w:szCs w:val="24"/>
              </w:rPr>
              <w:t>раздел 8</w:t>
            </w:r>
            <w:r w:rsidR="005100A7">
              <w:rPr>
                <w:sz w:val="24"/>
                <w:szCs w:val="24"/>
              </w:rPr>
              <w:t xml:space="preserve"> (2-3), раздел 9 (1)</w:t>
            </w:r>
          </w:p>
        </w:tc>
        <w:tc>
          <w:tcPr>
            <w:tcW w:w="1668" w:type="dxa"/>
            <w:tcMar>
              <w:left w:w="28" w:type="dxa"/>
              <w:right w:w="28" w:type="dxa"/>
            </w:tcMar>
            <w:vAlign w:val="center"/>
          </w:tcPr>
          <w:p w14:paraId="4CCE630C" w14:textId="77777777" w:rsidR="008B7203" w:rsidRPr="00C312BF" w:rsidRDefault="008B7203" w:rsidP="008B7203">
            <w:pPr>
              <w:spacing w:before="120" w:line="276" w:lineRule="auto"/>
              <w:ind w:firstLine="0"/>
              <w:jc w:val="center"/>
              <w:rPr>
                <w:sz w:val="24"/>
                <w:szCs w:val="24"/>
              </w:rPr>
            </w:pPr>
            <w:r w:rsidRPr="00C312BF">
              <w:rPr>
                <w:sz w:val="24"/>
                <w:szCs w:val="24"/>
              </w:rPr>
              <w:t>Работа за компьютером</w:t>
            </w:r>
          </w:p>
        </w:tc>
      </w:tr>
      <w:tr w:rsidR="008B7203" w:rsidRPr="00C312BF" w14:paraId="53CF1529" w14:textId="77777777" w:rsidTr="00333248">
        <w:tc>
          <w:tcPr>
            <w:tcW w:w="568" w:type="dxa"/>
            <w:tcMar>
              <w:left w:w="28" w:type="dxa"/>
              <w:right w:w="28" w:type="dxa"/>
            </w:tcMar>
            <w:vAlign w:val="center"/>
          </w:tcPr>
          <w:p w14:paraId="26641CBE" w14:textId="3B16D336" w:rsidR="008B7203" w:rsidRPr="00FA37B9" w:rsidRDefault="008B7203" w:rsidP="008B7203">
            <w:pPr>
              <w:spacing w:before="120" w:line="276" w:lineRule="auto"/>
              <w:ind w:firstLine="0"/>
              <w:jc w:val="center"/>
              <w:rPr>
                <w:sz w:val="24"/>
                <w:szCs w:val="24"/>
                <w:lang w:val="en-US"/>
              </w:rPr>
            </w:pPr>
            <w:r>
              <w:rPr>
                <w:sz w:val="24"/>
                <w:szCs w:val="24"/>
              </w:rPr>
              <w:t>2.</w:t>
            </w:r>
            <w:r w:rsidR="00FA37B9">
              <w:rPr>
                <w:sz w:val="24"/>
                <w:szCs w:val="24"/>
                <w:lang w:val="en-US"/>
              </w:rPr>
              <w:t>9</w:t>
            </w:r>
          </w:p>
        </w:tc>
        <w:tc>
          <w:tcPr>
            <w:tcW w:w="2046" w:type="dxa"/>
            <w:tcMar>
              <w:left w:w="28" w:type="dxa"/>
              <w:right w:w="28" w:type="dxa"/>
            </w:tcMar>
            <w:vAlign w:val="center"/>
          </w:tcPr>
          <w:p w14:paraId="69AF7CD6" w14:textId="77777777" w:rsidR="008B7203" w:rsidRPr="00C312BF" w:rsidRDefault="008B7203" w:rsidP="008B7203">
            <w:pPr>
              <w:spacing w:before="120" w:line="276" w:lineRule="auto"/>
              <w:ind w:firstLine="0"/>
              <w:rPr>
                <w:sz w:val="24"/>
                <w:szCs w:val="24"/>
              </w:rPr>
            </w:pPr>
            <w:r w:rsidRPr="00C312BF">
              <w:rPr>
                <w:sz w:val="24"/>
                <w:szCs w:val="24"/>
              </w:rPr>
              <w:t xml:space="preserve">Специальные виды моделей в </w:t>
            </w:r>
            <w:proofErr w:type="spellStart"/>
            <w:r w:rsidRPr="00C312BF">
              <w:rPr>
                <w:sz w:val="24"/>
                <w:szCs w:val="24"/>
              </w:rPr>
              <w:t>Anylogic</w:t>
            </w:r>
            <w:proofErr w:type="spellEnd"/>
          </w:p>
        </w:tc>
        <w:tc>
          <w:tcPr>
            <w:tcW w:w="5812" w:type="dxa"/>
            <w:tcMar>
              <w:left w:w="28" w:type="dxa"/>
              <w:right w:w="28" w:type="dxa"/>
            </w:tcMar>
            <w:vAlign w:val="center"/>
          </w:tcPr>
          <w:p w14:paraId="0C551974" w14:textId="21A24A5B" w:rsidR="008B7203" w:rsidRPr="00373601" w:rsidRDefault="008B7203" w:rsidP="008B7203">
            <w:pPr>
              <w:spacing w:before="120" w:line="276" w:lineRule="auto"/>
              <w:ind w:firstLine="0"/>
              <w:rPr>
                <w:sz w:val="24"/>
                <w:szCs w:val="24"/>
              </w:rPr>
            </w:pPr>
            <w:r w:rsidRPr="00C312BF">
              <w:rPr>
                <w:sz w:val="24"/>
                <w:szCs w:val="24"/>
              </w:rPr>
              <w:t xml:space="preserve">По аналогии с ранее изученными блоками изучаются дополнительные библиотеки </w:t>
            </w:r>
            <w:proofErr w:type="spellStart"/>
            <w:r w:rsidRPr="00C312BF">
              <w:rPr>
                <w:sz w:val="24"/>
                <w:szCs w:val="24"/>
                <w:lang w:val="en-US"/>
              </w:rPr>
              <w:t>Anylogic</w:t>
            </w:r>
            <w:proofErr w:type="spellEnd"/>
            <w:r w:rsidRPr="00C312BF">
              <w:rPr>
                <w:sz w:val="24"/>
                <w:szCs w:val="24"/>
              </w:rPr>
              <w:t xml:space="preserve">: </w:t>
            </w:r>
            <w:r w:rsidR="00373601" w:rsidRPr="00A85044">
              <w:rPr>
                <w:sz w:val="24"/>
                <w:szCs w:val="24"/>
              </w:rPr>
              <w:t>библиотека производственных систем, пешеходная библиотека, железнодорожная библиотека, библиотека дорожного движения, библиотека моделирования потоков (движения жидкостей).</w:t>
            </w:r>
            <w:r w:rsidRPr="00C312BF">
              <w:rPr>
                <w:sz w:val="24"/>
                <w:szCs w:val="24"/>
              </w:rPr>
              <w:t xml:space="preserve"> </w:t>
            </w:r>
            <w:r w:rsidR="00373601">
              <w:rPr>
                <w:sz w:val="24"/>
                <w:szCs w:val="24"/>
              </w:rPr>
              <w:t>Строятся</w:t>
            </w:r>
            <w:r w:rsidRPr="00C312BF">
              <w:rPr>
                <w:sz w:val="24"/>
                <w:szCs w:val="24"/>
              </w:rPr>
              <w:t xml:space="preserve"> простейшие примеры.</w:t>
            </w:r>
            <w:r w:rsidR="00373601" w:rsidRPr="00373601">
              <w:rPr>
                <w:sz w:val="24"/>
                <w:szCs w:val="24"/>
              </w:rPr>
              <w:t xml:space="preserve"> </w:t>
            </w:r>
            <w:r w:rsidR="00373601">
              <w:rPr>
                <w:sz w:val="24"/>
                <w:szCs w:val="24"/>
              </w:rPr>
              <w:t>Изучаются готовые примеры моделей по данным библиотекам.</w:t>
            </w:r>
          </w:p>
          <w:p w14:paraId="37BE2659" w14:textId="319D7D77" w:rsidR="008B7203" w:rsidRPr="00C312BF" w:rsidRDefault="008B7203" w:rsidP="008B7203">
            <w:pPr>
              <w:spacing w:before="120" w:line="276" w:lineRule="auto"/>
              <w:ind w:firstLine="0"/>
              <w:rPr>
                <w:sz w:val="24"/>
                <w:szCs w:val="24"/>
              </w:rPr>
            </w:pPr>
            <w:r w:rsidRPr="00C312BF">
              <w:rPr>
                <w:sz w:val="24"/>
                <w:szCs w:val="24"/>
              </w:rPr>
              <w:t xml:space="preserve">Рекомендуемые источники: </w:t>
            </w:r>
            <w:r w:rsidR="005100A7" w:rsidRPr="00315D2A">
              <w:rPr>
                <w:sz w:val="24"/>
                <w:szCs w:val="24"/>
              </w:rPr>
              <w:t>раздел 8</w:t>
            </w:r>
            <w:r w:rsidR="005100A7">
              <w:rPr>
                <w:sz w:val="24"/>
                <w:szCs w:val="24"/>
              </w:rPr>
              <w:t xml:space="preserve"> (2-3), раздел 9 (1)</w:t>
            </w:r>
          </w:p>
        </w:tc>
        <w:tc>
          <w:tcPr>
            <w:tcW w:w="1668" w:type="dxa"/>
            <w:tcMar>
              <w:left w:w="28" w:type="dxa"/>
              <w:right w:w="28" w:type="dxa"/>
            </w:tcMar>
            <w:vAlign w:val="center"/>
          </w:tcPr>
          <w:p w14:paraId="14D1E872" w14:textId="77777777" w:rsidR="008B7203" w:rsidRPr="00C312BF" w:rsidRDefault="008B7203" w:rsidP="008B7203">
            <w:pPr>
              <w:spacing w:before="120" w:line="276" w:lineRule="auto"/>
              <w:ind w:firstLine="0"/>
              <w:jc w:val="center"/>
              <w:rPr>
                <w:sz w:val="24"/>
                <w:szCs w:val="24"/>
              </w:rPr>
            </w:pPr>
            <w:r w:rsidRPr="00C312BF">
              <w:rPr>
                <w:sz w:val="24"/>
                <w:szCs w:val="24"/>
              </w:rPr>
              <w:t>Работа за компьютером</w:t>
            </w:r>
          </w:p>
        </w:tc>
      </w:tr>
    </w:tbl>
    <w:p w14:paraId="4877AD71" w14:textId="77777777" w:rsidR="008C3428" w:rsidRPr="00C312BF" w:rsidRDefault="008C3428" w:rsidP="00740F2C">
      <w:pPr>
        <w:ind w:firstLine="0"/>
        <w:rPr>
          <w:b/>
          <w:sz w:val="28"/>
          <w:szCs w:val="28"/>
        </w:rPr>
      </w:pPr>
    </w:p>
    <w:p w14:paraId="345AB9C2" w14:textId="77777777" w:rsidR="008C3428" w:rsidRPr="00C312BF" w:rsidRDefault="008C3428" w:rsidP="008C3428">
      <w:pPr>
        <w:ind w:firstLine="0"/>
        <w:jc w:val="center"/>
        <w:rPr>
          <w:b/>
          <w:sz w:val="28"/>
          <w:szCs w:val="28"/>
          <w:highlight w:val="yellow"/>
        </w:rPr>
      </w:pPr>
      <w:bookmarkStart w:id="6" w:name="_Toc290648010"/>
      <w:bookmarkStart w:id="7" w:name="_Toc392184071"/>
      <w:r w:rsidRPr="00C312BF">
        <w:rPr>
          <w:b/>
          <w:sz w:val="28"/>
          <w:szCs w:val="28"/>
        </w:rPr>
        <w:t xml:space="preserve">6. </w:t>
      </w:r>
      <w:r w:rsidR="0061559E" w:rsidRPr="00C312BF">
        <w:rPr>
          <w:b/>
          <w:sz w:val="28"/>
          <w:szCs w:val="28"/>
        </w:rPr>
        <w:t>Перечень у</w:t>
      </w:r>
      <w:r w:rsidRPr="00C312BF">
        <w:rPr>
          <w:b/>
          <w:sz w:val="28"/>
          <w:szCs w:val="28"/>
        </w:rPr>
        <w:t>чебно-методическо</w:t>
      </w:r>
      <w:r w:rsidR="00680364" w:rsidRPr="00C312BF">
        <w:rPr>
          <w:b/>
          <w:sz w:val="28"/>
          <w:szCs w:val="28"/>
        </w:rPr>
        <w:t>го</w:t>
      </w:r>
      <w:r w:rsidRPr="00C312BF">
        <w:rPr>
          <w:b/>
          <w:sz w:val="28"/>
          <w:szCs w:val="28"/>
        </w:rPr>
        <w:t xml:space="preserve"> обеспечени</w:t>
      </w:r>
      <w:r w:rsidR="00680364" w:rsidRPr="00C312BF">
        <w:rPr>
          <w:b/>
          <w:sz w:val="28"/>
          <w:szCs w:val="28"/>
        </w:rPr>
        <w:t>я</w:t>
      </w:r>
      <w:r w:rsidRPr="00C312BF">
        <w:rPr>
          <w:b/>
          <w:sz w:val="28"/>
          <w:szCs w:val="28"/>
        </w:rPr>
        <w:t xml:space="preserve"> для самостоятельной работы обучающихся по дисциплине</w:t>
      </w:r>
    </w:p>
    <w:p w14:paraId="56E30997" w14:textId="5E6A9A8E" w:rsidR="00FA44DC" w:rsidRPr="00C312BF" w:rsidRDefault="006373E1" w:rsidP="00FA44DC">
      <w:pPr>
        <w:spacing w:line="240" w:lineRule="auto"/>
        <w:ind w:firstLine="0"/>
        <w:rPr>
          <w:b/>
          <w:sz w:val="28"/>
          <w:szCs w:val="28"/>
        </w:rPr>
      </w:pPr>
      <w:r>
        <w:rPr>
          <w:b/>
          <w:sz w:val="28"/>
          <w:szCs w:val="28"/>
        </w:rPr>
        <w:t xml:space="preserve">6.1. </w:t>
      </w:r>
      <w:r w:rsidR="00FA44DC" w:rsidRPr="00C312BF">
        <w:rPr>
          <w:b/>
          <w:sz w:val="28"/>
          <w:szCs w:val="28"/>
        </w:rPr>
        <w:t>Перечень вопросов, отводимых на самостоятельное освоение дисциплины, формы внеаудиторной самостоятельной работы</w:t>
      </w:r>
    </w:p>
    <w:p w14:paraId="7EB42ED0" w14:textId="77777777" w:rsidR="00FA44DC" w:rsidRPr="00C312BF" w:rsidRDefault="00FA44DC" w:rsidP="00FA44DC">
      <w:pPr>
        <w:spacing w:line="240" w:lineRule="auto"/>
        <w:ind w:firstLine="0"/>
        <w:jc w:val="center"/>
        <w:rPr>
          <w:b/>
          <w:sz w:val="28"/>
          <w:szCs w:val="28"/>
        </w:rPr>
      </w:pPr>
    </w:p>
    <w:tbl>
      <w:tblPr>
        <w:tblStyle w:val="ae"/>
        <w:tblW w:w="9634" w:type="dxa"/>
        <w:jc w:val="center"/>
        <w:tblLayout w:type="fixed"/>
        <w:tblLook w:val="04A0" w:firstRow="1" w:lastRow="0" w:firstColumn="1" w:lastColumn="0" w:noHBand="0" w:noVBand="1"/>
      </w:tblPr>
      <w:tblGrid>
        <w:gridCol w:w="1281"/>
        <w:gridCol w:w="5944"/>
        <w:gridCol w:w="2409"/>
      </w:tblGrid>
      <w:tr w:rsidR="00403F00" w:rsidRPr="00C312BF" w14:paraId="567C7743" w14:textId="77777777" w:rsidTr="0061559E">
        <w:trPr>
          <w:jc w:val="center"/>
        </w:trPr>
        <w:tc>
          <w:tcPr>
            <w:tcW w:w="1281" w:type="dxa"/>
            <w:tcMar>
              <w:left w:w="28" w:type="dxa"/>
              <w:right w:w="28" w:type="dxa"/>
            </w:tcMar>
            <w:vAlign w:val="center"/>
          </w:tcPr>
          <w:p w14:paraId="308E871A" w14:textId="77777777" w:rsidR="00403F00" w:rsidRPr="00C312BF" w:rsidRDefault="0061559E" w:rsidP="00017BB9">
            <w:pPr>
              <w:spacing w:before="120" w:line="276" w:lineRule="auto"/>
              <w:ind w:firstLine="0"/>
              <w:jc w:val="center"/>
              <w:rPr>
                <w:sz w:val="24"/>
                <w:szCs w:val="24"/>
                <w:highlight w:val="yellow"/>
              </w:rPr>
            </w:pPr>
            <w:r w:rsidRPr="00C312BF">
              <w:rPr>
                <w:sz w:val="20"/>
                <w:szCs w:val="24"/>
              </w:rPr>
              <w:t>Наименование тем (разделов) дисциплины</w:t>
            </w:r>
          </w:p>
        </w:tc>
        <w:tc>
          <w:tcPr>
            <w:tcW w:w="5944" w:type="dxa"/>
            <w:tcMar>
              <w:left w:w="28" w:type="dxa"/>
              <w:right w:w="28" w:type="dxa"/>
            </w:tcMar>
            <w:vAlign w:val="center"/>
          </w:tcPr>
          <w:p w14:paraId="66E1BF45" w14:textId="77777777" w:rsidR="00403F00" w:rsidRPr="00C312BF" w:rsidRDefault="00403F00" w:rsidP="00807F9E">
            <w:pPr>
              <w:spacing w:before="120" w:line="276" w:lineRule="auto"/>
              <w:ind w:firstLine="0"/>
              <w:jc w:val="center"/>
              <w:rPr>
                <w:sz w:val="24"/>
                <w:szCs w:val="24"/>
              </w:rPr>
            </w:pPr>
            <w:r w:rsidRPr="00C312BF">
              <w:rPr>
                <w:sz w:val="24"/>
                <w:szCs w:val="24"/>
              </w:rPr>
              <w:t>Перечень вопросов, отводимых на самостоятельное освоение</w:t>
            </w:r>
          </w:p>
        </w:tc>
        <w:tc>
          <w:tcPr>
            <w:tcW w:w="2409" w:type="dxa"/>
            <w:tcMar>
              <w:left w:w="28" w:type="dxa"/>
              <w:right w:w="28" w:type="dxa"/>
            </w:tcMar>
            <w:vAlign w:val="center"/>
          </w:tcPr>
          <w:p w14:paraId="7D739733" w14:textId="77777777" w:rsidR="00403F00" w:rsidRPr="00C312BF" w:rsidRDefault="00403F00" w:rsidP="00017BB9">
            <w:pPr>
              <w:spacing w:before="120" w:line="276" w:lineRule="auto"/>
              <w:ind w:firstLine="0"/>
              <w:jc w:val="center"/>
              <w:rPr>
                <w:sz w:val="24"/>
                <w:szCs w:val="24"/>
              </w:rPr>
            </w:pPr>
            <w:r w:rsidRPr="00C312BF">
              <w:rPr>
                <w:sz w:val="24"/>
                <w:szCs w:val="24"/>
              </w:rPr>
              <w:t>Формы внеаудиторной самостоятельной работы</w:t>
            </w:r>
          </w:p>
        </w:tc>
      </w:tr>
      <w:tr w:rsidR="00E0732F" w:rsidRPr="00C312BF" w14:paraId="44581450" w14:textId="77777777" w:rsidTr="000E2143">
        <w:trPr>
          <w:jc w:val="center"/>
        </w:trPr>
        <w:tc>
          <w:tcPr>
            <w:tcW w:w="9634" w:type="dxa"/>
            <w:gridSpan w:val="3"/>
            <w:tcMar>
              <w:left w:w="28" w:type="dxa"/>
              <w:right w:w="28" w:type="dxa"/>
            </w:tcMar>
            <w:vAlign w:val="center"/>
          </w:tcPr>
          <w:p w14:paraId="2843992D" w14:textId="577087C4" w:rsidR="00E0732F" w:rsidRPr="00C312BF" w:rsidRDefault="00E0732F" w:rsidP="00E0732F">
            <w:pPr>
              <w:spacing w:line="276" w:lineRule="auto"/>
              <w:ind w:firstLine="0"/>
              <w:jc w:val="center"/>
              <w:rPr>
                <w:sz w:val="24"/>
                <w:szCs w:val="24"/>
              </w:rPr>
            </w:pPr>
            <w:r w:rsidRPr="00E0732F">
              <w:rPr>
                <w:b/>
                <w:sz w:val="24"/>
                <w:szCs w:val="24"/>
              </w:rPr>
              <w:t>Раздел 1. Математическое моделирование</w:t>
            </w:r>
          </w:p>
        </w:tc>
      </w:tr>
      <w:tr w:rsidR="00FB5253" w:rsidRPr="00C312BF" w14:paraId="745B8CBA" w14:textId="77777777" w:rsidTr="0061559E">
        <w:trPr>
          <w:jc w:val="center"/>
        </w:trPr>
        <w:tc>
          <w:tcPr>
            <w:tcW w:w="1281" w:type="dxa"/>
            <w:tcMar>
              <w:left w:w="28" w:type="dxa"/>
              <w:right w:w="28" w:type="dxa"/>
            </w:tcMar>
            <w:vAlign w:val="center"/>
          </w:tcPr>
          <w:p w14:paraId="7D3B727C" w14:textId="6BC56A69" w:rsidR="00FB5253" w:rsidRPr="0007077D" w:rsidRDefault="00FB5253" w:rsidP="00017BB9">
            <w:pPr>
              <w:spacing w:before="120" w:line="276" w:lineRule="auto"/>
              <w:ind w:firstLine="0"/>
              <w:jc w:val="center"/>
              <w:rPr>
                <w:sz w:val="24"/>
                <w:szCs w:val="24"/>
              </w:rPr>
            </w:pPr>
            <w:r w:rsidRPr="0007077D">
              <w:rPr>
                <w:sz w:val="24"/>
                <w:szCs w:val="24"/>
              </w:rPr>
              <w:t>Марковский дискретный процесс с дискретным временем</w:t>
            </w:r>
          </w:p>
        </w:tc>
        <w:tc>
          <w:tcPr>
            <w:tcW w:w="5944" w:type="dxa"/>
            <w:tcMar>
              <w:left w:w="28" w:type="dxa"/>
              <w:right w:w="28" w:type="dxa"/>
            </w:tcMar>
            <w:vAlign w:val="center"/>
          </w:tcPr>
          <w:p w14:paraId="6CA40863" w14:textId="7DE86977" w:rsidR="00FB5253" w:rsidRPr="008F0AE4" w:rsidRDefault="00FB5253" w:rsidP="0007077D">
            <w:pPr>
              <w:spacing w:before="120" w:line="276" w:lineRule="auto"/>
              <w:ind w:firstLine="0"/>
              <w:rPr>
                <w:sz w:val="24"/>
                <w:szCs w:val="24"/>
              </w:rPr>
            </w:pPr>
            <w:r>
              <w:rPr>
                <w:sz w:val="24"/>
                <w:szCs w:val="24"/>
              </w:rPr>
              <w:t xml:space="preserve">Какое подмножество состояний называется эргодическим? Как строится граф состояний </w:t>
            </w:r>
            <w:proofErr w:type="spellStart"/>
            <w:r>
              <w:rPr>
                <w:sz w:val="24"/>
                <w:szCs w:val="24"/>
              </w:rPr>
              <w:t>марковского</w:t>
            </w:r>
            <w:proofErr w:type="spellEnd"/>
            <w:r>
              <w:rPr>
                <w:sz w:val="24"/>
                <w:szCs w:val="24"/>
              </w:rPr>
              <w:t xml:space="preserve"> процесса? Как найти вероятности состояний спустя </w:t>
            </w:r>
            <w:r w:rsidRPr="00FB5253">
              <w:rPr>
                <w:i/>
                <w:sz w:val="24"/>
                <w:szCs w:val="24"/>
                <w:lang w:val="en-US"/>
              </w:rPr>
              <w:t>k</w:t>
            </w:r>
            <w:r w:rsidRPr="00FB5253">
              <w:rPr>
                <w:sz w:val="24"/>
                <w:szCs w:val="24"/>
              </w:rPr>
              <w:t xml:space="preserve"> </w:t>
            </w:r>
            <w:r>
              <w:rPr>
                <w:sz w:val="24"/>
                <w:szCs w:val="24"/>
              </w:rPr>
              <w:t xml:space="preserve">шагов? Как найти вероятность первого перехода в состояние за </w:t>
            </w:r>
            <w:r w:rsidRPr="00FB5253">
              <w:rPr>
                <w:i/>
                <w:sz w:val="24"/>
                <w:szCs w:val="24"/>
                <w:lang w:val="en-US"/>
              </w:rPr>
              <w:t>k</w:t>
            </w:r>
            <w:r>
              <w:rPr>
                <w:sz w:val="24"/>
                <w:szCs w:val="24"/>
              </w:rPr>
              <w:t xml:space="preserve"> шагов? Как определить среднее время перехода в заданное состояние? </w:t>
            </w:r>
            <w:r w:rsidR="008F0AE4">
              <w:rPr>
                <w:sz w:val="24"/>
                <w:szCs w:val="24"/>
              </w:rPr>
              <w:t xml:space="preserve">Как определяется вероятность первого возвращения в состояние спустя </w:t>
            </w:r>
            <w:r w:rsidR="008F0AE4" w:rsidRPr="008F0AE4">
              <w:rPr>
                <w:i/>
                <w:sz w:val="24"/>
                <w:szCs w:val="24"/>
                <w:lang w:val="en-US"/>
              </w:rPr>
              <w:t>k</w:t>
            </w:r>
            <w:r w:rsidR="008F0AE4">
              <w:rPr>
                <w:sz w:val="24"/>
                <w:szCs w:val="24"/>
              </w:rPr>
              <w:t xml:space="preserve"> шагов? Как определить среднее время, необходимое для возвращения в исходное состояние? Как определить установившиеся вероятности? </w:t>
            </w:r>
            <w:r w:rsidR="00A24D4B">
              <w:rPr>
                <w:sz w:val="24"/>
                <w:szCs w:val="24"/>
              </w:rPr>
              <w:t>Получите формулы для установившихся вероятностей с помощью матричных операций.</w:t>
            </w:r>
          </w:p>
        </w:tc>
        <w:tc>
          <w:tcPr>
            <w:tcW w:w="2409" w:type="dxa"/>
            <w:tcMar>
              <w:left w:w="28" w:type="dxa"/>
              <w:right w:w="28" w:type="dxa"/>
            </w:tcMar>
            <w:vAlign w:val="center"/>
          </w:tcPr>
          <w:p w14:paraId="739B2D6C" w14:textId="77777777" w:rsidR="00FB5253" w:rsidRDefault="00A24D4B" w:rsidP="00017BB9">
            <w:pPr>
              <w:spacing w:before="120" w:line="276" w:lineRule="auto"/>
              <w:ind w:firstLine="0"/>
              <w:jc w:val="center"/>
              <w:rPr>
                <w:sz w:val="24"/>
                <w:szCs w:val="24"/>
              </w:rPr>
            </w:pPr>
            <w:r w:rsidRPr="00A24D4B">
              <w:rPr>
                <w:sz w:val="24"/>
                <w:szCs w:val="24"/>
              </w:rPr>
              <w:t>Работа с литературой, изучение теоретического материала.</w:t>
            </w:r>
          </w:p>
          <w:p w14:paraId="6BE2BC37" w14:textId="0DE7FBB3" w:rsidR="00A24D4B" w:rsidRPr="00C312BF" w:rsidRDefault="007266BF" w:rsidP="00A24D4B">
            <w:pPr>
              <w:spacing w:before="120" w:line="276" w:lineRule="auto"/>
              <w:ind w:firstLine="0"/>
              <w:jc w:val="center"/>
              <w:rPr>
                <w:sz w:val="24"/>
                <w:szCs w:val="24"/>
              </w:rPr>
            </w:pPr>
            <w:r>
              <w:rPr>
                <w:sz w:val="24"/>
                <w:szCs w:val="28"/>
              </w:rPr>
              <w:t>Решение ситуационных задач</w:t>
            </w:r>
            <w:r w:rsidR="00A24D4B">
              <w:rPr>
                <w:sz w:val="24"/>
                <w:szCs w:val="24"/>
              </w:rPr>
              <w:t xml:space="preserve">. </w:t>
            </w:r>
          </w:p>
        </w:tc>
      </w:tr>
      <w:tr w:rsidR="00FB5253" w:rsidRPr="00C312BF" w14:paraId="488C3326" w14:textId="77777777" w:rsidTr="0061559E">
        <w:trPr>
          <w:jc w:val="center"/>
        </w:trPr>
        <w:tc>
          <w:tcPr>
            <w:tcW w:w="1281" w:type="dxa"/>
            <w:tcMar>
              <w:left w:w="28" w:type="dxa"/>
              <w:right w:w="28" w:type="dxa"/>
            </w:tcMar>
            <w:vAlign w:val="center"/>
          </w:tcPr>
          <w:p w14:paraId="2142AF5F" w14:textId="45271A50" w:rsidR="00FB5253" w:rsidRPr="0007077D" w:rsidRDefault="00A24D4B" w:rsidP="00017BB9">
            <w:pPr>
              <w:spacing w:before="120" w:line="276" w:lineRule="auto"/>
              <w:ind w:firstLine="0"/>
              <w:jc w:val="center"/>
              <w:rPr>
                <w:sz w:val="24"/>
                <w:szCs w:val="24"/>
              </w:rPr>
            </w:pPr>
            <w:r w:rsidRPr="0007077D">
              <w:rPr>
                <w:sz w:val="24"/>
                <w:szCs w:val="24"/>
              </w:rPr>
              <w:t>Потоки событий</w:t>
            </w:r>
          </w:p>
        </w:tc>
        <w:tc>
          <w:tcPr>
            <w:tcW w:w="5944" w:type="dxa"/>
            <w:tcMar>
              <w:left w:w="28" w:type="dxa"/>
              <w:right w:w="28" w:type="dxa"/>
            </w:tcMar>
            <w:vAlign w:val="center"/>
          </w:tcPr>
          <w:p w14:paraId="164E8AC8" w14:textId="28F5AA4B" w:rsidR="00FB5253" w:rsidRPr="00C312BF" w:rsidRDefault="00A24D4B" w:rsidP="0007077D">
            <w:pPr>
              <w:spacing w:before="120" w:line="276" w:lineRule="auto"/>
              <w:ind w:firstLine="0"/>
              <w:rPr>
                <w:sz w:val="24"/>
                <w:szCs w:val="24"/>
              </w:rPr>
            </w:pPr>
            <w:r>
              <w:rPr>
                <w:sz w:val="24"/>
                <w:szCs w:val="24"/>
              </w:rPr>
              <w:t xml:space="preserve">Какой поток называется простейшим? Какой поток называется потоком с ограниченным последействием? </w:t>
            </w:r>
            <w:r w:rsidR="00E900F6">
              <w:rPr>
                <w:sz w:val="24"/>
                <w:szCs w:val="24"/>
              </w:rPr>
              <w:t>Как определить закон распределения длительности интервала, на который попала случайная точка</w:t>
            </w:r>
            <w:r w:rsidR="002E4BA0">
              <w:rPr>
                <w:sz w:val="24"/>
                <w:szCs w:val="24"/>
              </w:rPr>
              <w:t xml:space="preserve">? Как определить закон распределения левого и правого участка, на которые поделился случайный интервал времени, при выпадении случайной точки? Как определить условный закон распределения оставшегося времени, если известно количество прошедшего времени спустя последнее событие? </w:t>
            </w:r>
            <w:r w:rsidR="00675B07">
              <w:rPr>
                <w:sz w:val="24"/>
                <w:szCs w:val="24"/>
              </w:rPr>
              <w:t>Как определить вероятность того, что случайно начатый вычислительный процесс, для которого требуется фиксированное время выполнения, успешно выполнится без сбоев, если известен закон распределения интервалов времени между сбоями.</w:t>
            </w:r>
          </w:p>
        </w:tc>
        <w:tc>
          <w:tcPr>
            <w:tcW w:w="2409" w:type="dxa"/>
            <w:tcMar>
              <w:left w:w="28" w:type="dxa"/>
              <w:right w:w="28" w:type="dxa"/>
            </w:tcMar>
            <w:vAlign w:val="center"/>
          </w:tcPr>
          <w:p w14:paraId="7C206BDB" w14:textId="77777777" w:rsidR="003008B0" w:rsidRDefault="003008B0" w:rsidP="003008B0">
            <w:pPr>
              <w:spacing w:before="120" w:line="276" w:lineRule="auto"/>
              <w:ind w:firstLine="0"/>
              <w:jc w:val="center"/>
              <w:rPr>
                <w:sz w:val="24"/>
                <w:szCs w:val="24"/>
              </w:rPr>
            </w:pPr>
            <w:r w:rsidRPr="00A24D4B">
              <w:rPr>
                <w:sz w:val="24"/>
                <w:szCs w:val="24"/>
              </w:rPr>
              <w:t>Работа с литературой, изучение теоретического материала.</w:t>
            </w:r>
          </w:p>
          <w:p w14:paraId="5E2EE821" w14:textId="6AC050C6" w:rsidR="00FB5253" w:rsidRPr="00C312BF" w:rsidRDefault="007266BF" w:rsidP="003008B0">
            <w:pPr>
              <w:spacing w:before="120" w:line="276" w:lineRule="auto"/>
              <w:ind w:firstLine="0"/>
              <w:jc w:val="center"/>
              <w:rPr>
                <w:sz w:val="24"/>
                <w:szCs w:val="24"/>
              </w:rPr>
            </w:pPr>
            <w:r>
              <w:rPr>
                <w:sz w:val="24"/>
                <w:szCs w:val="28"/>
              </w:rPr>
              <w:t>Решение ситуационных задач</w:t>
            </w:r>
            <w:r w:rsidR="003008B0">
              <w:rPr>
                <w:sz w:val="24"/>
                <w:szCs w:val="24"/>
              </w:rPr>
              <w:t>.</w:t>
            </w:r>
          </w:p>
        </w:tc>
      </w:tr>
      <w:tr w:rsidR="00FB5253" w:rsidRPr="00C312BF" w14:paraId="38068B64" w14:textId="77777777" w:rsidTr="0061559E">
        <w:trPr>
          <w:jc w:val="center"/>
        </w:trPr>
        <w:tc>
          <w:tcPr>
            <w:tcW w:w="1281" w:type="dxa"/>
            <w:tcMar>
              <w:left w:w="28" w:type="dxa"/>
              <w:right w:w="28" w:type="dxa"/>
            </w:tcMar>
            <w:vAlign w:val="center"/>
          </w:tcPr>
          <w:p w14:paraId="43EEB94D" w14:textId="4C65320D" w:rsidR="00FB5253" w:rsidRPr="0007077D" w:rsidRDefault="00DB2102" w:rsidP="00017BB9">
            <w:pPr>
              <w:spacing w:before="120" w:line="276" w:lineRule="auto"/>
              <w:ind w:firstLine="0"/>
              <w:jc w:val="center"/>
              <w:rPr>
                <w:sz w:val="24"/>
                <w:szCs w:val="24"/>
              </w:rPr>
            </w:pPr>
            <w:r w:rsidRPr="0007077D">
              <w:rPr>
                <w:sz w:val="24"/>
                <w:szCs w:val="24"/>
              </w:rPr>
              <w:t>Марковский дискретный процесс с непрерывным временем</w:t>
            </w:r>
          </w:p>
        </w:tc>
        <w:tc>
          <w:tcPr>
            <w:tcW w:w="5944" w:type="dxa"/>
            <w:tcMar>
              <w:left w:w="28" w:type="dxa"/>
              <w:right w:w="28" w:type="dxa"/>
            </w:tcMar>
            <w:vAlign w:val="center"/>
          </w:tcPr>
          <w:p w14:paraId="384797FD" w14:textId="545A4556" w:rsidR="00FB5253" w:rsidRPr="00C312BF" w:rsidRDefault="00DB2102" w:rsidP="0007077D">
            <w:pPr>
              <w:spacing w:before="120" w:line="276" w:lineRule="auto"/>
              <w:ind w:firstLine="0"/>
              <w:rPr>
                <w:sz w:val="24"/>
                <w:szCs w:val="24"/>
              </w:rPr>
            </w:pPr>
            <w:r>
              <w:rPr>
                <w:sz w:val="24"/>
                <w:szCs w:val="24"/>
              </w:rPr>
              <w:t xml:space="preserve">Чем отличаются </w:t>
            </w:r>
            <w:proofErr w:type="spellStart"/>
            <w:r>
              <w:rPr>
                <w:sz w:val="24"/>
                <w:szCs w:val="24"/>
              </w:rPr>
              <w:t>марковские</w:t>
            </w:r>
            <w:proofErr w:type="spellEnd"/>
            <w:r>
              <w:rPr>
                <w:sz w:val="24"/>
                <w:szCs w:val="24"/>
              </w:rPr>
              <w:t xml:space="preserve"> цепи с непрерывным временим от </w:t>
            </w:r>
            <w:proofErr w:type="spellStart"/>
            <w:r>
              <w:rPr>
                <w:sz w:val="24"/>
                <w:szCs w:val="24"/>
              </w:rPr>
              <w:t>марковских</w:t>
            </w:r>
            <w:proofErr w:type="spellEnd"/>
            <w:r>
              <w:rPr>
                <w:sz w:val="24"/>
                <w:szCs w:val="24"/>
              </w:rPr>
              <w:t xml:space="preserve"> цепей с дискретным временем?</w:t>
            </w:r>
            <w:r w:rsidR="00B145E6">
              <w:rPr>
                <w:sz w:val="24"/>
                <w:szCs w:val="24"/>
              </w:rPr>
              <w:t xml:space="preserve"> Как составлять уравнения Колмогорова? Как найти вероятности состояний в заданный момент времени? Как определить установившиеся вероятности с помощью матричных операций? Как определить среднее время нахождения системы в состоянии, вне состояния, в подмножестве состояний, вне подмножества состояний?</w:t>
            </w:r>
            <w:r w:rsidR="00FE681B">
              <w:rPr>
                <w:sz w:val="24"/>
                <w:szCs w:val="24"/>
              </w:rPr>
              <w:t xml:space="preserve"> </w:t>
            </w:r>
          </w:p>
        </w:tc>
        <w:tc>
          <w:tcPr>
            <w:tcW w:w="2409" w:type="dxa"/>
            <w:tcMar>
              <w:left w:w="28" w:type="dxa"/>
              <w:right w:w="28" w:type="dxa"/>
            </w:tcMar>
            <w:vAlign w:val="center"/>
          </w:tcPr>
          <w:p w14:paraId="6BB525A3" w14:textId="77777777" w:rsidR="00B145E6" w:rsidRDefault="00B145E6" w:rsidP="00B145E6">
            <w:pPr>
              <w:spacing w:before="120" w:line="276" w:lineRule="auto"/>
              <w:ind w:firstLine="0"/>
              <w:jc w:val="center"/>
              <w:rPr>
                <w:sz w:val="24"/>
                <w:szCs w:val="24"/>
              </w:rPr>
            </w:pPr>
            <w:r w:rsidRPr="00A24D4B">
              <w:rPr>
                <w:sz w:val="24"/>
                <w:szCs w:val="24"/>
              </w:rPr>
              <w:t>Работа с литературой, изучение теоретического материала.</w:t>
            </w:r>
          </w:p>
          <w:p w14:paraId="2D9E96A9" w14:textId="45729991" w:rsidR="00FB5253" w:rsidRPr="00C312BF" w:rsidRDefault="007266BF" w:rsidP="00B145E6">
            <w:pPr>
              <w:spacing w:before="120" w:line="276" w:lineRule="auto"/>
              <w:ind w:firstLine="0"/>
              <w:jc w:val="center"/>
              <w:rPr>
                <w:sz w:val="24"/>
                <w:szCs w:val="24"/>
              </w:rPr>
            </w:pPr>
            <w:r>
              <w:rPr>
                <w:sz w:val="24"/>
                <w:szCs w:val="28"/>
              </w:rPr>
              <w:t>Решение ситуационных задач</w:t>
            </w:r>
            <w:r w:rsidR="00B145E6">
              <w:rPr>
                <w:sz w:val="24"/>
                <w:szCs w:val="24"/>
              </w:rPr>
              <w:t>.</w:t>
            </w:r>
          </w:p>
        </w:tc>
      </w:tr>
      <w:tr w:rsidR="00FB5253" w:rsidRPr="00C312BF" w14:paraId="2E050FF1" w14:textId="77777777" w:rsidTr="0061559E">
        <w:trPr>
          <w:jc w:val="center"/>
        </w:trPr>
        <w:tc>
          <w:tcPr>
            <w:tcW w:w="1281" w:type="dxa"/>
            <w:tcMar>
              <w:left w:w="28" w:type="dxa"/>
              <w:right w:w="28" w:type="dxa"/>
            </w:tcMar>
            <w:vAlign w:val="center"/>
          </w:tcPr>
          <w:p w14:paraId="3CF8E3A5" w14:textId="2A1C6CAF" w:rsidR="00FB5253" w:rsidRPr="0007077D" w:rsidRDefault="00FE681B" w:rsidP="00017BB9">
            <w:pPr>
              <w:spacing w:before="120" w:line="276" w:lineRule="auto"/>
              <w:ind w:firstLine="0"/>
              <w:jc w:val="center"/>
              <w:rPr>
                <w:sz w:val="24"/>
                <w:szCs w:val="24"/>
              </w:rPr>
            </w:pPr>
            <w:r w:rsidRPr="0007077D">
              <w:rPr>
                <w:sz w:val="24"/>
                <w:szCs w:val="24"/>
              </w:rPr>
              <w:t>Математическое моделирование систем массового обслуживания</w:t>
            </w:r>
          </w:p>
        </w:tc>
        <w:tc>
          <w:tcPr>
            <w:tcW w:w="5944" w:type="dxa"/>
            <w:tcMar>
              <w:left w:w="28" w:type="dxa"/>
              <w:right w:w="28" w:type="dxa"/>
            </w:tcMar>
            <w:vAlign w:val="center"/>
          </w:tcPr>
          <w:p w14:paraId="334215B9" w14:textId="3DACEE81" w:rsidR="00FB5253" w:rsidRPr="00C312BF" w:rsidRDefault="00FE681B" w:rsidP="0007077D">
            <w:pPr>
              <w:spacing w:before="120" w:line="276" w:lineRule="auto"/>
              <w:ind w:firstLine="0"/>
              <w:rPr>
                <w:sz w:val="24"/>
                <w:szCs w:val="24"/>
              </w:rPr>
            </w:pPr>
            <w:r>
              <w:rPr>
                <w:sz w:val="24"/>
                <w:szCs w:val="24"/>
              </w:rPr>
              <w:t xml:space="preserve">Как строится граф </w:t>
            </w:r>
            <w:proofErr w:type="spellStart"/>
            <w:r>
              <w:rPr>
                <w:sz w:val="24"/>
                <w:szCs w:val="24"/>
              </w:rPr>
              <w:t>марковского</w:t>
            </w:r>
            <w:proofErr w:type="spellEnd"/>
            <w:r>
              <w:rPr>
                <w:sz w:val="24"/>
                <w:szCs w:val="24"/>
              </w:rPr>
              <w:t xml:space="preserve"> процесса для СМО с ожиданием? Как с помощью </w:t>
            </w:r>
            <w:proofErr w:type="spellStart"/>
            <w:r>
              <w:rPr>
                <w:sz w:val="24"/>
                <w:szCs w:val="24"/>
              </w:rPr>
              <w:t>марковских</w:t>
            </w:r>
            <w:proofErr w:type="spellEnd"/>
            <w:r>
              <w:rPr>
                <w:sz w:val="24"/>
                <w:szCs w:val="24"/>
              </w:rPr>
              <w:t xml:space="preserve"> процессов определить вероятность отказов, пропускную способность, среднюю длину очереди, среднее время в очереди, среднее количество занятых каналов обслуживания? </w:t>
            </w:r>
            <w:r w:rsidR="00E0732F">
              <w:rPr>
                <w:sz w:val="24"/>
                <w:szCs w:val="24"/>
              </w:rPr>
              <w:t xml:space="preserve">Как изменяется граф </w:t>
            </w:r>
            <w:proofErr w:type="spellStart"/>
            <w:r w:rsidR="00E0732F">
              <w:rPr>
                <w:sz w:val="24"/>
                <w:szCs w:val="24"/>
              </w:rPr>
              <w:t>марковского</w:t>
            </w:r>
            <w:proofErr w:type="spellEnd"/>
            <w:r w:rsidR="00E0732F">
              <w:rPr>
                <w:sz w:val="24"/>
                <w:szCs w:val="24"/>
              </w:rPr>
              <w:t xml:space="preserve"> процесса для СМО с нетерпеливыми заявками, для СМО с ошибками в обслуживании, для замкнутых СМО, для СМО с не Пуассоновскими потоками событий, для СМО с взаимопомощью.</w:t>
            </w:r>
          </w:p>
        </w:tc>
        <w:tc>
          <w:tcPr>
            <w:tcW w:w="2409" w:type="dxa"/>
            <w:tcMar>
              <w:left w:w="28" w:type="dxa"/>
              <w:right w:w="28" w:type="dxa"/>
            </w:tcMar>
            <w:vAlign w:val="center"/>
          </w:tcPr>
          <w:p w14:paraId="7ADAD88A" w14:textId="77777777" w:rsidR="00E0732F" w:rsidRPr="00E0732F" w:rsidRDefault="00E0732F" w:rsidP="00E0732F">
            <w:pPr>
              <w:spacing w:before="120" w:line="276" w:lineRule="auto"/>
              <w:ind w:firstLine="0"/>
              <w:jc w:val="center"/>
              <w:rPr>
                <w:sz w:val="24"/>
                <w:szCs w:val="24"/>
              </w:rPr>
            </w:pPr>
            <w:r w:rsidRPr="00E0732F">
              <w:rPr>
                <w:sz w:val="24"/>
                <w:szCs w:val="24"/>
              </w:rPr>
              <w:t>Работа с литературой, изучение теоретического материала.</w:t>
            </w:r>
          </w:p>
          <w:p w14:paraId="09481973" w14:textId="3F90390C" w:rsidR="00FB5253" w:rsidRPr="00C312BF" w:rsidRDefault="007266BF" w:rsidP="00E0732F">
            <w:pPr>
              <w:spacing w:before="120" w:line="276" w:lineRule="auto"/>
              <w:ind w:firstLine="0"/>
              <w:jc w:val="center"/>
              <w:rPr>
                <w:sz w:val="24"/>
                <w:szCs w:val="24"/>
              </w:rPr>
            </w:pPr>
            <w:r>
              <w:rPr>
                <w:sz w:val="24"/>
                <w:szCs w:val="28"/>
              </w:rPr>
              <w:t>Решение ситуационных задач</w:t>
            </w:r>
            <w:r w:rsidR="00E0732F">
              <w:rPr>
                <w:sz w:val="24"/>
                <w:szCs w:val="24"/>
              </w:rPr>
              <w:t>.</w:t>
            </w:r>
          </w:p>
        </w:tc>
      </w:tr>
      <w:tr w:rsidR="00E0732F" w:rsidRPr="00C312BF" w14:paraId="778EBAE7" w14:textId="77777777" w:rsidTr="000E2143">
        <w:trPr>
          <w:jc w:val="center"/>
        </w:trPr>
        <w:tc>
          <w:tcPr>
            <w:tcW w:w="9634" w:type="dxa"/>
            <w:gridSpan w:val="3"/>
            <w:tcMar>
              <w:left w:w="28" w:type="dxa"/>
              <w:right w:w="28" w:type="dxa"/>
            </w:tcMar>
            <w:vAlign w:val="center"/>
          </w:tcPr>
          <w:p w14:paraId="388C4062" w14:textId="10D5432A" w:rsidR="00E0732F" w:rsidRPr="00E0732F" w:rsidRDefault="00E0732F" w:rsidP="00E0732F">
            <w:pPr>
              <w:spacing w:line="276" w:lineRule="auto"/>
              <w:ind w:firstLine="0"/>
              <w:jc w:val="center"/>
              <w:rPr>
                <w:sz w:val="24"/>
                <w:szCs w:val="24"/>
              </w:rPr>
            </w:pPr>
            <w:r w:rsidRPr="00E0732F">
              <w:rPr>
                <w:b/>
                <w:sz w:val="24"/>
                <w:szCs w:val="24"/>
              </w:rPr>
              <w:t>Раздел 2. Имитационное моделирование</w:t>
            </w:r>
          </w:p>
        </w:tc>
      </w:tr>
      <w:tr w:rsidR="00B83983" w:rsidRPr="00C312BF" w14:paraId="541CAA2D" w14:textId="77777777" w:rsidTr="000E2143">
        <w:trPr>
          <w:jc w:val="center"/>
        </w:trPr>
        <w:tc>
          <w:tcPr>
            <w:tcW w:w="9634" w:type="dxa"/>
            <w:gridSpan w:val="3"/>
            <w:tcMar>
              <w:left w:w="28" w:type="dxa"/>
              <w:right w:w="28" w:type="dxa"/>
            </w:tcMar>
            <w:vAlign w:val="center"/>
          </w:tcPr>
          <w:p w14:paraId="6A838F48" w14:textId="0C912EDA" w:rsidR="00B83983" w:rsidRPr="00E0732F" w:rsidRDefault="00B83983" w:rsidP="00E0732F">
            <w:pPr>
              <w:spacing w:line="276" w:lineRule="auto"/>
              <w:ind w:firstLine="0"/>
              <w:jc w:val="center"/>
              <w:rPr>
                <w:b/>
                <w:sz w:val="24"/>
                <w:szCs w:val="24"/>
              </w:rPr>
            </w:pPr>
            <w:r w:rsidRPr="00B83983">
              <w:rPr>
                <w:b/>
                <w:sz w:val="24"/>
                <w:szCs w:val="24"/>
                <w:lang w:val="en-US"/>
              </w:rPr>
              <w:t>I</w:t>
            </w:r>
            <w:r w:rsidRPr="00B83983">
              <w:rPr>
                <w:b/>
                <w:sz w:val="24"/>
                <w:szCs w:val="24"/>
              </w:rPr>
              <w:t>. Теоретическая часть</w:t>
            </w:r>
          </w:p>
        </w:tc>
      </w:tr>
      <w:tr w:rsidR="00403F00" w:rsidRPr="00C312BF" w14:paraId="576D3029" w14:textId="77777777" w:rsidTr="0061559E">
        <w:trPr>
          <w:jc w:val="center"/>
        </w:trPr>
        <w:tc>
          <w:tcPr>
            <w:tcW w:w="1281" w:type="dxa"/>
            <w:tcMar>
              <w:left w:w="28" w:type="dxa"/>
              <w:right w:w="28" w:type="dxa"/>
            </w:tcMar>
            <w:vAlign w:val="center"/>
          </w:tcPr>
          <w:p w14:paraId="7FF8295E" w14:textId="77777777" w:rsidR="00403F00" w:rsidRPr="00C312BF" w:rsidRDefault="00283915" w:rsidP="00283915">
            <w:pPr>
              <w:spacing w:before="120" w:line="276" w:lineRule="auto"/>
              <w:ind w:firstLine="0"/>
              <w:jc w:val="center"/>
              <w:rPr>
                <w:sz w:val="24"/>
                <w:szCs w:val="24"/>
                <w:highlight w:val="yellow"/>
              </w:rPr>
            </w:pPr>
            <w:r w:rsidRPr="00C312BF">
              <w:rPr>
                <w:sz w:val="24"/>
                <w:szCs w:val="24"/>
              </w:rPr>
              <w:t>Введение в имитационное моделирование</w:t>
            </w:r>
          </w:p>
        </w:tc>
        <w:tc>
          <w:tcPr>
            <w:tcW w:w="5944" w:type="dxa"/>
            <w:tcMar>
              <w:left w:w="28" w:type="dxa"/>
              <w:right w:w="28" w:type="dxa"/>
            </w:tcMar>
            <w:vAlign w:val="center"/>
          </w:tcPr>
          <w:p w14:paraId="6E57E7CB" w14:textId="77777777" w:rsidR="00283915" w:rsidRPr="00C312BF" w:rsidRDefault="00A224A5" w:rsidP="00A224A5">
            <w:pPr>
              <w:spacing w:before="120" w:line="276" w:lineRule="auto"/>
              <w:ind w:firstLine="0"/>
              <w:rPr>
                <w:sz w:val="24"/>
                <w:szCs w:val="24"/>
              </w:rPr>
            </w:pPr>
            <w:r w:rsidRPr="00C312BF">
              <w:rPr>
                <w:sz w:val="24"/>
                <w:szCs w:val="24"/>
              </w:rPr>
              <w:t>В чем заключается суть и основная идея имитационного моделирования? Каково место имитационного моделирования среди остальных методов исследования систем? Определения имитационного моделирования. Преимущества использования имитационного моделирования.</w:t>
            </w:r>
          </w:p>
          <w:p w14:paraId="3D643F46" w14:textId="77777777" w:rsidR="00403F00" w:rsidRPr="00C312BF" w:rsidRDefault="00283915" w:rsidP="00A224A5">
            <w:pPr>
              <w:spacing w:before="120" w:line="276" w:lineRule="auto"/>
              <w:ind w:firstLine="0"/>
              <w:rPr>
                <w:sz w:val="24"/>
                <w:szCs w:val="24"/>
              </w:rPr>
            </w:pPr>
            <w:r w:rsidRPr="00C312BF">
              <w:rPr>
                <w:sz w:val="24"/>
                <w:szCs w:val="24"/>
              </w:rPr>
              <w:t>Классификация имитационных моделей. Самые распространенные виды имитационных моделей. Пример имитационных моделей.</w:t>
            </w:r>
          </w:p>
          <w:p w14:paraId="49DC22E4" w14:textId="77777777" w:rsidR="00283915" w:rsidRPr="00C312BF" w:rsidRDefault="00283915" w:rsidP="00A224A5">
            <w:pPr>
              <w:spacing w:before="120" w:line="276" w:lineRule="auto"/>
              <w:ind w:firstLine="0"/>
              <w:rPr>
                <w:sz w:val="24"/>
                <w:szCs w:val="24"/>
              </w:rPr>
            </w:pPr>
            <w:r w:rsidRPr="00C312BF">
              <w:rPr>
                <w:sz w:val="24"/>
                <w:szCs w:val="24"/>
              </w:rPr>
              <w:t>В чем разница между непрерывными и дискретными распределениями? С помощью каких распределений можно задавать интервалы между поступлениями новых заявок, требований или клиентов в систему? С помощью каких распределений можно задавать длительность обслуживания или выполнения некоторых операций? С помощью каких распределений можно задавать ошибки измерения, разброс параметров?</w:t>
            </w:r>
          </w:p>
        </w:tc>
        <w:tc>
          <w:tcPr>
            <w:tcW w:w="2409" w:type="dxa"/>
            <w:tcMar>
              <w:left w:w="28" w:type="dxa"/>
              <w:right w:w="28" w:type="dxa"/>
            </w:tcMar>
            <w:vAlign w:val="center"/>
          </w:tcPr>
          <w:p w14:paraId="1D336317" w14:textId="77777777" w:rsidR="00403F00" w:rsidRPr="00C312BF" w:rsidRDefault="00A224A5" w:rsidP="00E0207F">
            <w:pPr>
              <w:spacing w:before="120" w:line="276" w:lineRule="auto"/>
              <w:ind w:firstLine="0"/>
              <w:jc w:val="center"/>
              <w:rPr>
                <w:sz w:val="24"/>
                <w:szCs w:val="24"/>
              </w:rPr>
            </w:pPr>
            <w:r w:rsidRPr="00C312BF">
              <w:rPr>
                <w:sz w:val="24"/>
                <w:szCs w:val="24"/>
              </w:rPr>
              <w:t>Работа с литературой, изучение теоретического материала.</w:t>
            </w:r>
          </w:p>
        </w:tc>
      </w:tr>
      <w:tr w:rsidR="00E0732F" w:rsidRPr="00C312BF" w14:paraId="6976B827" w14:textId="77777777" w:rsidTr="0061559E">
        <w:trPr>
          <w:jc w:val="center"/>
        </w:trPr>
        <w:tc>
          <w:tcPr>
            <w:tcW w:w="1281" w:type="dxa"/>
            <w:tcMar>
              <w:left w:w="28" w:type="dxa"/>
              <w:right w:w="28" w:type="dxa"/>
            </w:tcMar>
            <w:vAlign w:val="center"/>
          </w:tcPr>
          <w:p w14:paraId="713A5274" w14:textId="71DCBB26" w:rsidR="00E0732F" w:rsidRPr="00C312BF" w:rsidRDefault="00E0732F" w:rsidP="00283915">
            <w:pPr>
              <w:spacing w:before="120" w:line="276" w:lineRule="auto"/>
              <w:ind w:firstLine="0"/>
              <w:jc w:val="center"/>
              <w:rPr>
                <w:sz w:val="24"/>
                <w:szCs w:val="24"/>
              </w:rPr>
            </w:pPr>
            <w:r w:rsidRPr="00E0732F">
              <w:rPr>
                <w:sz w:val="24"/>
                <w:szCs w:val="24"/>
              </w:rPr>
              <w:t>Техническая сторона имитационного моделирования</w:t>
            </w:r>
          </w:p>
        </w:tc>
        <w:tc>
          <w:tcPr>
            <w:tcW w:w="5944" w:type="dxa"/>
            <w:tcMar>
              <w:left w:w="28" w:type="dxa"/>
              <w:right w:w="28" w:type="dxa"/>
            </w:tcMar>
            <w:vAlign w:val="center"/>
          </w:tcPr>
          <w:p w14:paraId="657A303D" w14:textId="3FF3C337" w:rsidR="00E0732F" w:rsidRPr="00C312BF" w:rsidRDefault="00587858" w:rsidP="00274B6F">
            <w:pPr>
              <w:spacing w:before="120" w:line="276" w:lineRule="auto"/>
              <w:ind w:firstLine="0"/>
              <w:rPr>
                <w:sz w:val="24"/>
                <w:szCs w:val="24"/>
              </w:rPr>
            </w:pPr>
            <w:r>
              <w:rPr>
                <w:sz w:val="24"/>
                <w:szCs w:val="24"/>
              </w:rPr>
              <w:t xml:space="preserve">Как получить выборку случайных чисел с равномерным распределением? Как сделать так, чтобы последовательность случайных чисел не повторялась как можно дольше? Как из равномерного распределения можно получить другие распределения используя метод обратной функции? Как получить закон распределения с усеченной областью определения? Как получить выборку случайных чисел, чей закон распределения можно представить в виде композиции простых законов распределения? </w:t>
            </w:r>
            <w:r w:rsidR="0095103E">
              <w:rPr>
                <w:sz w:val="24"/>
                <w:szCs w:val="24"/>
              </w:rPr>
              <w:t>Как получить выборку случайных чисел по методу принятия-отклонения? Как получить выборку случайных чисел с нормальным законом распределения? Как проверить, что генератор случайных чисел выдает нужное распределение? Для чего и как проверяют генератор равномерного закона распределения на равномерность заполнения многомерного пространства? Как генерировать стационарный и нестационарный процесс поступления</w:t>
            </w:r>
            <w:r w:rsidR="00274B6F">
              <w:rPr>
                <w:sz w:val="24"/>
                <w:szCs w:val="24"/>
              </w:rPr>
              <w:t xml:space="preserve"> Пуассона</w:t>
            </w:r>
            <w:r w:rsidR="0095103E">
              <w:rPr>
                <w:sz w:val="24"/>
                <w:szCs w:val="24"/>
              </w:rPr>
              <w:t xml:space="preserve">? Как моделировать не пуассоновский процесс поступления? </w:t>
            </w:r>
          </w:p>
        </w:tc>
        <w:tc>
          <w:tcPr>
            <w:tcW w:w="2409" w:type="dxa"/>
            <w:tcMar>
              <w:left w:w="28" w:type="dxa"/>
              <w:right w:w="28" w:type="dxa"/>
            </w:tcMar>
            <w:vAlign w:val="center"/>
          </w:tcPr>
          <w:p w14:paraId="1B9976FE" w14:textId="328C1BA2" w:rsidR="00E0732F" w:rsidRPr="00C312BF" w:rsidRDefault="00E0732F" w:rsidP="00E0207F">
            <w:pPr>
              <w:spacing w:before="120" w:line="276" w:lineRule="auto"/>
              <w:ind w:firstLine="0"/>
              <w:jc w:val="center"/>
              <w:rPr>
                <w:sz w:val="24"/>
                <w:szCs w:val="24"/>
              </w:rPr>
            </w:pPr>
            <w:r w:rsidRPr="00E0732F">
              <w:rPr>
                <w:sz w:val="24"/>
                <w:szCs w:val="24"/>
              </w:rPr>
              <w:t xml:space="preserve">Работа с литературой, изучение </w:t>
            </w:r>
            <w:r w:rsidR="00587858" w:rsidRPr="00E0732F">
              <w:rPr>
                <w:sz w:val="24"/>
                <w:szCs w:val="24"/>
              </w:rPr>
              <w:t>теоретического</w:t>
            </w:r>
            <w:r w:rsidRPr="00E0732F">
              <w:rPr>
                <w:sz w:val="24"/>
                <w:szCs w:val="24"/>
              </w:rPr>
              <w:t xml:space="preserve"> материала.</w:t>
            </w:r>
          </w:p>
        </w:tc>
      </w:tr>
      <w:tr w:rsidR="00274B6F" w:rsidRPr="00C312BF" w14:paraId="03873147" w14:textId="77777777" w:rsidTr="006373E1">
        <w:trPr>
          <w:trHeight w:val="2536"/>
          <w:jc w:val="center"/>
        </w:trPr>
        <w:tc>
          <w:tcPr>
            <w:tcW w:w="1281" w:type="dxa"/>
            <w:tcMar>
              <w:left w:w="28" w:type="dxa"/>
              <w:right w:w="28" w:type="dxa"/>
            </w:tcMar>
            <w:vAlign w:val="center"/>
          </w:tcPr>
          <w:p w14:paraId="345DE64B" w14:textId="5FB16019" w:rsidR="00274B6F" w:rsidRPr="00E0135A" w:rsidRDefault="00274B6F" w:rsidP="00283915">
            <w:pPr>
              <w:spacing w:before="120" w:line="276" w:lineRule="auto"/>
              <w:ind w:firstLine="0"/>
              <w:jc w:val="center"/>
              <w:rPr>
                <w:sz w:val="24"/>
                <w:szCs w:val="24"/>
              </w:rPr>
            </w:pPr>
            <w:r w:rsidRPr="00274B6F">
              <w:rPr>
                <w:sz w:val="24"/>
                <w:szCs w:val="24"/>
              </w:rPr>
              <w:t>Методология моделирования</w:t>
            </w:r>
          </w:p>
        </w:tc>
        <w:tc>
          <w:tcPr>
            <w:tcW w:w="5944" w:type="dxa"/>
            <w:tcMar>
              <w:left w:w="28" w:type="dxa"/>
              <w:right w:w="28" w:type="dxa"/>
            </w:tcMar>
            <w:vAlign w:val="center"/>
          </w:tcPr>
          <w:p w14:paraId="1158AA7C" w14:textId="0DE10A6D" w:rsidR="0042162D" w:rsidRDefault="00274B6F" w:rsidP="006373E1">
            <w:pPr>
              <w:spacing w:before="120" w:line="276" w:lineRule="auto"/>
              <w:ind w:firstLine="0"/>
              <w:rPr>
                <w:sz w:val="24"/>
                <w:szCs w:val="24"/>
              </w:rPr>
            </w:pPr>
            <w:r>
              <w:rPr>
                <w:sz w:val="24"/>
                <w:szCs w:val="24"/>
              </w:rPr>
              <w:t xml:space="preserve">Приведи схему этапов для исследования систем с помощью имитационного моделирования. Какая модель называется адекватной? В чем разница между </w:t>
            </w:r>
            <w:proofErr w:type="spellStart"/>
            <w:r>
              <w:rPr>
                <w:sz w:val="24"/>
                <w:szCs w:val="24"/>
              </w:rPr>
              <w:t>валидацией</w:t>
            </w:r>
            <w:proofErr w:type="spellEnd"/>
            <w:r>
              <w:rPr>
                <w:sz w:val="24"/>
                <w:szCs w:val="24"/>
              </w:rPr>
              <w:t xml:space="preserve"> и верификацией? </w:t>
            </w:r>
            <w:r w:rsidR="00A164CF">
              <w:rPr>
                <w:sz w:val="24"/>
                <w:szCs w:val="24"/>
              </w:rPr>
              <w:t xml:space="preserve">На каких этапах выполняется проверка адекватности? Для чего нужно планирование экспериментов? </w:t>
            </w:r>
            <w:r w:rsidR="00BA3AF8">
              <w:rPr>
                <w:sz w:val="24"/>
                <w:szCs w:val="24"/>
              </w:rPr>
              <w:t>Как желательно строить схему экспериментов? Как можно уменьшить количество экспериментов? Какие есть рекомендации при планировании экспериментов для построения метамодели?</w:t>
            </w:r>
            <w:r w:rsidR="00FA44DC">
              <w:rPr>
                <w:sz w:val="24"/>
                <w:szCs w:val="24"/>
              </w:rPr>
              <w:t xml:space="preserve"> Какие методы оптимизации используются в имитационном моделировании? Как решается проблема оптимизации, если есть множество локальных оптимумов?</w:t>
            </w:r>
            <w:r w:rsidR="00BA3AF8">
              <w:rPr>
                <w:sz w:val="24"/>
                <w:szCs w:val="24"/>
              </w:rPr>
              <w:t xml:space="preserve"> В чем основная проблем при сравнении альтернативных конфигураций систем?</w:t>
            </w:r>
            <w:r w:rsidR="00044F29">
              <w:rPr>
                <w:sz w:val="24"/>
                <w:szCs w:val="24"/>
              </w:rPr>
              <w:t xml:space="preserve"> Как реализовать метод общих случайных чисел при сравнении альтернативных конфигураций систем? Как построить доверительный интервал для величины превосходства одной системы над другой? Как выбрать лучшую систему из множества альтернативных конфигураций с заданной вероятностью правильного выбора?</w:t>
            </w:r>
          </w:p>
        </w:tc>
        <w:tc>
          <w:tcPr>
            <w:tcW w:w="2409" w:type="dxa"/>
            <w:tcMar>
              <w:left w:w="28" w:type="dxa"/>
              <w:right w:w="28" w:type="dxa"/>
            </w:tcMar>
            <w:vAlign w:val="center"/>
          </w:tcPr>
          <w:p w14:paraId="1191055B" w14:textId="575DAB11" w:rsidR="00274B6F" w:rsidRDefault="00044F29" w:rsidP="00E0207F">
            <w:pPr>
              <w:spacing w:before="120" w:line="276" w:lineRule="auto"/>
              <w:ind w:firstLine="0"/>
              <w:jc w:val="center"/>
              <w:rPr>
                <w:sz w:val="24"/>
                <w:szCs w:val="24"/>
              </w:rPr>
            </w:pPr>
            <w:r w:rsidRPr="00E0732F">
              <w:rPr>
                <w:sz w:val="24"/>
                <w:szCs w:val="24"/>
              </w:rPr>
              <w:t>Работа с литературой, изучение теоретического материала.</w:t>
            </w:r>
          </w:p>
        </w:tc>
      </w:tr>
      <w:tr w:rsidR="00B83983" w:rsidRPr="00C312BF" w14:paraId="286D2C11" w14:textId="77777777" w:rsidTr="0041089E">
        <w:trPr>
          <w:jc w:val="center"/>
        </w:trPr>
        <w:tc>
          <w:tcPr>
            <w:tcW w:w="9634" w:type="dxa"/>
            <w:gridSpan w:val="3"/>
            <w:tcMar>
              <w:left w:w="28" w:type="dxa"/>
              <w:right w:w="28" w:type="dxa"/>
            </w:tcMar>
            <w:vAlign w:val="center"/>
          </w:tcPr>
          <w:p w14:paraId="5BA7345C" w14:textId="77777777" w:rsidR="0042162D" w:rsidRPr="00CF54C4" w:rsidRDefault="0042162D" w:rsidP="00B83983">
            <w:pPr>
              <w:spacing w:line="276" w:lineRule="auto"/>
              <w:ind w:firstLine="0"/>
              <w:jc w:val="center"/>
              <w:rPr>
                <w:b/>
                <w:sz w:val="24"/>
                <w:szCs w:val="24"/>
              </w:rPr>
            </w:pPr>
          </w:p>
          <w:p w14:paraId="0017B451" w14:textId="06754365" w:rsidR="00B83983" w:rsidRPr="00E0732F" w:rsidRDefault="00B83983" w:rsidP="00B83983">
            <w:pPr>
              <w:spacing w:line="276" w:lineRule="auto"/>
              <w:ind w:firstLine="0"/>
              <w:jc w:val="center"/>
              <w:rPr>
                <w:sz w:val="24"/>
                <w:szCs w:val="24"/>
              </w:rPr>
            </w:pPr>
            <w:r w:rsidRPr="00B83983">
              <w:rPr>
                <w:b/>
                <w:sz w:val="24"/>
                <w:szCs w:val="24"/>
                <w:lang w:val="en-US"/>
              </w:rPr>
              <w:t>II</w:t>
            </w:r>
            <w:r w:rsidRPr="00B83983">
              <w:rPr>
                <w:b/>
                <w:sz w:val="24"/>
                <w:szCs w:val="24"/>
              </w:rPr>
              <w:t>. Практическая часть</w:t>
            </w:r>
          </w:p>
        </w:tc>
      </w:tr>
      <w:tr w:rsidR="00E0135A" w:rsidRPr="00C312BF" w14:paraId="13DD1CC0" w14:textId="77777777" w:rsidTr="0061559E">
        <w:trPr>
          <w:jc w:val="center"/>
        </w:trPr>
        <w:tc>
          <w:tcPr>
            <w:tcW w:w="1281" w:type="dxa"/>
            <w:tcMar>
              <w:left w:w="28" w:type="dxa"/>
              <w:right w:w="28" w:type="dxa"/>
            </w:tcMar>
            <w:vAlign w:val="center"/>
          </w:tcPr>
          <w:p w14:paraId="5B50D86B" w14:textId="1BAF3849" w:rsidR="00E0135A" w:rsidRPr="00C312BF" w:rsidRDefault="00E0135A" w:rsidP="00283915">
            <w:pPr>
              <w:spacing w:before="120" w:line="276" w:lineRule="auto"/>
              <w:ind w:firstLine="0"/>
              <w:jc w:val="center"/>
              <w:rPr>
                <w:sz w:val="24"/>
                <w:szCs w:val="24"/>
              </w:rPr>
            </w:pPr>
            <w:r w:rsidRPr="00E0135A">
              <w:rPr>
                <w:sz w:val="24"/>
                <w:szCs w:val="24"/>
              </w:rPr>
              <w:t xml:space="preserve">Дискретно-событийное моделирование в </w:t>
            </w:r>
            <w:proofErr w:type="spellStart"/>
            <w:r w:rsidRPr="00E0135A">
              <w:rPr>
                <w:sz w:val="24"/>
                <w:szCs w:val="24"/>
              </w:rPr>
              <w:t>Anylogic</w:t>
            </w:r>
            <w:proofErr w:type="spellEnd"/>
          </w:p>
        </w:tc>
        <w:tc>
          <w:tcPr>
            <w:tcW w:w="5944" w:type="dxa"/>
            <w:tcMar>
              <w:left w:w="28" w:type="dxa"/>
              <w:right w:w="28" w:type="dxa"/>
            </w:tcMar>
            <w:vAlign w:val="center"/>
          </w:tcPr>
          <w:p w14:paraId="478B67BF" w14:textId="2A91E347" w:rsidR="00E0135A" w:rsidRPr="00C312BF" w:rsidRDefault="00FA44DC" w:rsidP="00587858">
            <w:pPr>
              <w:spacing w:before="120" w:line="276" w:lineRule="auto"/>
              <w:ind w:firstLine="0"/>
              <w:rPr>
                <w:sz w:val="24"/>
                <w:szCs w:val="24"/>
              </w:rPr>
            </w:pPr>
            <w:r>
              <w:rPr>
                <w:sz w:val="24"/>
                <w:szCs w:val="24"/>
              </w:rPr>
              <w:t xml:space="preserve">Изучите основные блоки Библиотеки моделирования процессов для построения дискретно-событийных моделей. Научитесь управлять ходом времени модели, приостанавливать и запускать выполнение модели до заданного времени. Изучите как создавать новые типы агентов с дополнительными параметрами. Изучите блоки </w:t>
            </w:r>
            <w:r>
              <w:rPr>
                <w:sz w:val="24"/>
                <w:szCs w:val="24"/>
                <w:lang w:val="en-US"/>
              </w:rPr>
              <w:t>Queue</w:t>
            </w:r>
            <w:r w:rsidRPr="00D33498">
              <w:rPr>
                <w:sz w:val="24"/>
                <w:szCs w:val="24"/>
              </w:rPr>
              <w:t xml:space="preserve">, </w:t>
            </w:r>
            <w:r>
              <w:rPr>
                <w:sz w:val="24"/>
                <w:szCs w:val="24"/>
                <w:lang w:val="en-US"/>
              </w:rPr>
              <w:t>Seize</w:t>
            </w:r>
            <w:r w:rsidRPr="00D33498">
              <w:rPr>
                <w:sz w:val="24"/>
                <w:szCs w:val="24"/>
              </w:rPr>
              <w:t xml:space="preserve">, </w:t>
            </w:r>
            <w:r>
              <w:rPr>
                <w:sz w:val="24"/>
                <w:szCs w:val="24"/>
                <w:lang w:val="en-US"/>
              </w:rPr>
              <w:t>Service</w:t>
            </w:r>
            <w:r w:rsidRPr="00D33498">
              <w:rPr>
                <w:sz w:val="24"/>
                <w:szCs w:val="24"/>
              </w:rPr>
              <w:t>.</w:t>
            </w:r>
            <w:r>
              <w:rPr>
                <w:sz w:val="24"/>
                <w:szCs w:val="24"/>
              </w:rPr>
              <w:t xml:space="preserve"> Изучите разные способы организации очереди: </w:t>
            </w:r>
            <w:r>
              <w:rPr>
                <w:sz w:val="24"/>
                <w:szCs w:val="24"/>
                <w:lang w:val="en-US"/>
              </w:rPr>
              <w:t>FIFO</w:t>
            </w:r>
            <w:r w:rsidRPr="006E6B99">
              <w:rPr>
                <w:sz w:val="24"/>
                <w:szCs w:val="24"/>
              </w:rPr>
              <w:t xml:space="preserve">, </w:t>
            </w:r>
            <w:r>
              <w:rPr>
                <w:sz w:val="24"/>
                <w:szCs w:val="24"/>
                <w:lang w:val="en-US"/>
              </w:rPr>
              <w:t>LIFO</w:t>
            </w:r>
            <w:r w:rsidRPr="006E6B99">
              <w:rPr>
                <w:sz w:val="24"/>
                <w:szCs w:val="24"/>
              </w:rPr>
              <w:t>,</w:t>
            </w:r>
            <w:r>
              <w:rPr>
                <w:sz w:val="24"/>
                <w:szCs w:val="24"/>
              </w:rPr>
              <w:t xml:space="preserve"> по приоритетам и сравнением агентов.</w:t>
            </w:r>
            <w:r w:rsidRPr="006E6B99">
              <w:rPr>
                <w:sz w:val="24"/>
                <w:szCs w:val="24"/>
              </w:rPr>
              <w:t xml:space="preserve"> </w:t>
            </w:r>
            <w:r>
              <w:rPr>
                <w:sz w:val="24"/>
                <w:szCs w:val="24"/>
              </w:rPr>
              <w:t>Изучите способы ограничения размеров очередей. Изучите способы организации прерывания в обслуживании с помощью настройки возможности вытеснения задач. Что происходит с агентами, обслуживание которых было прервано?</w:t>
            </w:r>
          </w:p>
        </w:tc>
        <w:tc>
          <w:tcPr>
            <w:tcW w:w="2409" w:type="dxa"/>
            <w:tcMar>
              <w:left w:w="28" w:type="dxa"/>
              <w:right w:w="28" w:type="dxa"/>
            </w:tcMar>
            <w:vAlign w:val="center"/>
          </w:tcPr>
          <w:p w14:paraId="4A17F349" w14:textId="6F474B5B" w:rsidR="00E0135A" w:rsidRPr="00C312BF" w:rsidRDefault="00B83983" w:rsidP="00E0207F">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r w:rsidR="00FA44DC" w:rsidRPr="00C312BF" w14:paraId="759D03C3" w14:textId="77777777" w:rsidTr="0061559E">
        <w:trPr>
          <w:jc w:val="center"/>
        </w:trPr>
        <w:tc>
          <w:tcPr>
            <w:tcW w:w="1281" w:type="dxa"/>
            <w:tcMar>
              <w:left w:w="28" w:type="dxa"/>
              <w:right w:w="28" w:type="dxa"/>
            </w:tcMar>
            <w:vAlign w:val="center"/>
          </w:tcPr>
          <w:p w14:paraId="512B24C9" w14:textId="7CA440D8" w:rsidR="00FA44DC" w:rsidRPr="00B1417A" w:rsidRDefault="00FA44DC" w:rsidP="00B1417A">
            <w:pPr>
              <w:spacing w:before="120" w:line="276" w:lineRule="auto"/>
              <w:ind w:firstLine="0"/>
              <w:jc w:val="center"/>
              <w:rPr>
                <w:sz w:val="24"/>
                <w:szCs w:val="24"/>
              </w:rPr>
            </w:pPr>
            <w:r w:rsidRPr="00135805">
              <w:rPr>
                <w:sz w:val="24"/>
                <w:szCs w:val="24"/>
              </w:rPr>
              <w:t xml:space="preserve">Сбор и визуализация статистики в </w:t>
            </w:r>
            <w:proofErr w:type="spellStart"/>
            <w:r w:rsidRPr="00135805">
              <w:rPr>
                <w:sz w:val="24"/>
                <w:szCs w:val="24"/>
              </w:rPr>
              <w:t>Anylogic</w:t>
            </w:r>
            <w:proofErr w:type="spellEnd"/>
          </w:p>
        </w:tc>
        <w:tc>
          <w:tcPr>
            <w:tcW w:w="5944" w:type="dxa"/>
            <w:tcMar>
              <w:left w:w="28" w:type="dxa"/>
              <w:right w:w="28" w:type="dxa"/>
            </w:tcMar>
            <w:vAlign w:val="center"/>
          </w:tcPr>
          <w:p w14:paraId="7F2F1672" w14:textId="6F1E6549" w:rsidR="00FA44DC" w:rsidRDefault="00FA44DC" w:rsidP="000222EE">
            <w:pPr>
              <w:spacing w:before="120" w:line="276" w:lineRule="auto"/>
              <w:ind w:firstLine="0"/>
              <w:rPr>
                <w:sz w:val="24"/>
                <w:szCs w:val="24"/>
              </w:rPr>
            </w:pPr>
            <w:r>
              <w:rPr>
                <w:sz w:val="24"/>
                <w:szCs w:val="24"/>
              </w:rPr>
              <w:t xml:space="preserve">Научитесь собирать статистику о времени нахождения в очереди через параметры агентов и через специальные блоки </w:t>
            </w:r>
            <w:proofErr w:type="spellStart"/>
            <w:r>
              <w:rPr>
                <w:sz w:val="24"/>
                <w:szCs w:val="24"/>
                <w:lang w:val="en-US"/>
              </w:rPr>
              <w:t>timeMeasureStart</w:t>
            </w:r>
            <w:proofErr w:type="spellEnd"/>
            <w:r w:rsidRPr="006E6B99">
              <w:rPr>
                <w:sz w:val="24"/>
                <w:szCs w:val="24"/>
              </w:rPr>
              <w:t>/</w:t>
            </w:r>
            <w:proofErr w:type="spellStart"/>
            <w:r>
              <w:rPr>
                <w:sz w:val="24"/>
                <w:szCs w:val="24"/>
                <w:lang w:val="en-US"/>
              </w:rPr>
              <w:t>timeMeasureEnd</w:t>
            </w:r>
            <w:proofErr w:type="spellEnd"/>
            <w:r>
              <w:rPr>
                <w:sz w:val="24"/>
                <w:szCs w:val="24"/>
              </w:rPr>
              <w:t>. Научитесь выводить собранную статистику на экран.</w:t>
            </w:r>
            <w:r w:rsidRPr="006E6B99">
              <w:rPr>
                <w:sz w:val="24"/>
                <w:szCs w:val="24"/>
              </w:rPr>
              <w:t xml:space="preserve"> </w:t>
            </w:r>
            <w:r>
              <w:rPr>
                <w:sz w:val="24"/>
                <w:szCs w:val="24"/>
              </w:rPr>
              <w:t xml:space="preserve">Научитесь объединять статистику из разных выборок и осуществлять раздельный сбор статистики в разные выборки. Изучите как задавать пользовательские генераторы случайных чисел для обеспечения синхронизации случайных чисел в разных экспериментах, изучите класс </w:t>
            </w:r>
            <w:r>
              <w:rPr>
                <w:sz w:val="24"/>
                <w:szCs w:val="24"/>
                <w:lang w:val="en-US"/>
              </w:rPr>
              <w:t>Random</w:t>
            </w:r>
            <w:r>
              <w:rPr>
                <w:sz w:val="24"/>
                <w:szCs w:val="24"/>
              </w:rPr>
              <w:t>.</w:t>
            </w:r>
          </w:p>
        </w:tc>
        <w:tc>
          <w:tcPr>
            <w:tcW w:w="2409" w:type="dxa"/>
            <w:tcMar>
              <w:left w:w="28" w:type="dxa"/>
              <w:right w:w="28" w:type="dxa"/>
            </w:tcMar>
            <w:vAlign w:val="center"/>
          </w:tcPr>
          <w:p w14:paraId="4C7D150A" w14:textId="0C9FE2E4" w:rsidR="00FA44DC" w:rsidRDefault="00FA44DC" w:rsidP="00B83983">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r w:rsidR="00FA44DC" w:rsidRPr="00C312BF" w14:paraId="62A30609" w14:textId="77777777" w:rsidTr="0061559E">
        <w:trPr>
          <w:jc w:val="center"/>
        </w:trPr>
        <w:tc>
          <w:tcPr>
            <w:tcW w:w="1281" w:type="dxa"/>
            <w:tcMar>
              <w:left w:w="28" w:type="dxa"/>
              <w:right w:w="28" w:type="dxa"/>
            </w:tcMar>
            <w:vAlign w:val="center"/>
          </w:tcPr>
          <w:p w14:paraId="1BE869B2" w14:textId="7F6C5E43" w:rsidR="00FA44DC" w:rsidRPr="00135805" w:rsidRDefault="00FA44DC" w:rsidP="00B1417A">
            <w:pPr>
              <w:spacing w:before="120" w:line="276" w:lineRule="auto"/>
              <w:ind w:firstLine="0"/>
              <w:jc w:val="center"/>
              <w:rPr>
                <w:sz w:val="24"/>
                <w:szCs w:val="24"/>
              </w:rPr>
            </w:pPr>
            <w:r w:rsidRPr="004B5FD3">
              <w:rPr>
                <w:sz w:val="24"/>
                <w:szCs w:val="28"/>
              </w:rPr>
              <w:t xml:space="preserve">Создание анимированных презентаций в </w:t>
            </w:r>
            <w:proofErr w:type="spellStart"/>
            <w:r w:rsidRPr="004B5FD3">
              <w:rPr>
                <w:sz w:val="24"/>
                <w:szCs w:val="28"/>
              </w:rPr>
              <w:t>Anylogic</w:t>
            </w:r>
            <w:proofErr w:type="spellEnd"/>
          </w:p>
        </w:tc>
        <w:tc>
          <w:tcPr>
            <w:tcW w:w="5944" w:type="dxa"/>
            <w:tcMar>
              <w:left w:w="28" w:type="dxa"/>
              <w:right w:w="28" w:type="dxa"/>
            </w:tcMar>
            <w:vAlign w:val="center"/>
          </w:tcPr>
          <w:p w14:paraId="3E2B8ECE" w14:textId="30175F97" w:rsidR="00FA44DC" w:rsidRDefault="00FA44DC" w:rsidP="000222EE">
            <w:pPr>
              <w:spacing w:before="120" w:line="276" w:lineRule="auto"/>
              <w:ind w:firstLine="0"/>
              <w:rPr>
                <w:sz w:val="24"/>
                <w:szCs w:val="24"/>
              </w:rPr>
            </w:pPr>
            <w:r>
              <w:rPr>
                <w:sz w:val="24"/>
                <w:szCs w:val="24"/>
              </w:rPr>
              <w:t>Изучите</w:t>
            </w:r>
            <w:r w:rsidRPr="00F87593">
              <w:rPr>
                <w:sz w:val="24"/>
                <w:szCs w:val="24"/>
                <w:lang w:val="en-US"/>
              </w:rPr>
              <w:t xml:space="preserve"> </w:t>
            </w:r>
            <w:r>
              <w:rPr>
                <w:sz w:val="24"/>
                <w:szCs w:val="24"/>
              </w:rPr>
              <w:t>как</w:t>
            </w:r>
            <w:r w:rsidRPr="00F87593">
              <w:rPr>
                <w:sz w:val="24"/>
                <w:szCs w:val="24"/>
                <w:lang w:val="en-US"/>
              </w:rPr>
              <w:t xml:space="preserve"> </w:t>
            </w:r>
            <w:r>
              <w:rPr>
                <w:sz w:val="24"/>
                <w:szCs w:val="24"/>
              </w:rPr>
              <w:t>устроены</w:t>
            </w:r>
            <w:r w:rsidRPr="00F87593">
              <w:rPr>
                <w:sz w:val="24"/>
                <w:szCs w:val="24"/>
                <w:lang w:val="en-US"/>
              </w:rPr>
              <w:t xml:space="preserve"> </w:t>
            </w:r>
            <w:r>
              <w:rPr>
                <w:sz w:val="24"/>
                <w:szCs w:val="24"/>
              </w:rPr>
              <w:t>примеры</w:t>
            </w:r>
            <w:r w:rsidRPr="00F87593">
              <w:rPr>
                <w:sz w:val="24"/>
                <w:szCs w:val="24"/>
                <w:lang w:val="en-US"/>
              </w:rPr>
              <w:t xml:space="preserve"> </w:t>
            </w:r>
            <w:r>
              <w:rPr>
                <w:sz w:val="24"/>
                <w:szCs w:val="24"/>
              </w:rPr>
              <w:t>моделей</w:t>
            </w:r>
            <w:r w:rsidRPr="00F87593">
              <w:rPr>
                <w:sz w:val="24"/>
                <w:szCs w:val="24"/>
                <w:lang w:val="en-US"/>
              </w:rPr>
              <w:t xml:space="preserve">: </w:t>
            </w:r>
            <w:r>
              <w:rPr>
                <w:sz w:val="24"/>
                <w:szCs w:val="24"/>
                <w:lang w:val="en-US"/>
              </w:rPr>
              <w:t>Robot</w:t>
            </w:r>
            <w:r w:rsidRPr="00F87593">
              <w:rPr>
                <w:sz w:val="24"/>
                <w:szCs w:val="24"/>
                <w:lang w:val="en-US"/>
              </w:rPr>
              <w:t xml:space="preserve"> </w:t>
            </w:r>
            <w:r>
              <w:rPr>
                <w:sz w:val="24"/>
                <w:szCs w:val="24"/>
                <w:lang w:val="en-US"/>
              </w:rPr>
              <w:t>for</w:t>
            </w:r>
            <w:r w:rsidRPr="00F87593">
              <w:rPr>
                <w:sz w:val="24"/>
                <w:szCs w:val="24"/>
                <w:lang w:val="en-US"/>
              </w:rPr>
              <w:t xml:space="preserve"> </w:t>
            </w:r>
            <w:r>
              <w:rPr>
                <w:sz w:val="24"/>
                <w:szCs w:val="24"/>
                <w:lang w:val="en-US"/>
              </w:rPr>
              <w:t>Golem</w:t>
            </w:r>
            <w:r w:rsidRPr="00F87593">
              <w:rPr>
                <w:sz w:val="24"/>
                <w:szCs w:val="24"/>
                <w:lang w:val="en-US"/>
              </w:rPr>
              <w:t xml:space="preserve"> </w:t>
            </w:r>
            <w:r>
              <w:rPr>
                <w:sz w:val="24"/>
                <w:szCs w:val="24"/>
                <w:lang w:val="en-US"/>
              </w:rPr>
              <w:t>Manufacturing</w:t>
            </w:r>
            <w:r w:rsidRPr="00F87593">
              <w:rPr>
                <w:sz w:val="24"/>
                <w:szCs w:val="24"/>
                <w:lang w:val="en-US"/>
              </w:rPr>
              <w:t xml:space="preserve">, </w:t>
            </w:r>
            <w:r>
              <w:rPr>
                <w:sz w:val="24"/>
                <w:szCs w:val="24"/>
                <w:lang w:val="en-US"/>
              </w:rPr>
              <w:t>Distribution</w:t>
            </w:r>
            <w:r w:rsidRPr="00F87593">
              <w:rPr>
                <w:sz w:val="24"/>
                <w:szCs w:val="24"/>
                <w:lang w:val="en-US"/>
              </w:rPr>
              <w:t xml:space="preserve"> </w:t>
            </w:r>
            <w:r>
              <w:rPr>
                <w:sz w:val="24"/>
                <w:szCs w:val="24"/>
                <w:lang w:val="en-US"/>
              </w:rPr>
              <w:t>Center</w:t>
            </w:r>
            <w:r w:rsidRPr="00F87593">
              <w:rPr>
                <w:sz w:val="24"/>
                <w:szCs w:val="24"/>
                <w:lang w:val="en-US"/>
              </w:rPr>
              <w:t xml:space="preserve">, </w:t>
            </w:r>
            <w:r>
              <w:rPr>
                <w:sz w:val="24"/>
                <w:szCs w:val="24"/>
                <w:lang w:val="en-US"/>
              </w:rPr>
              <w:t>Autoclaved</w:t>
            </w:r>
            <w:r w:rsidRPr="00F87593">
              <w:rPr>
                <w:sz w:val="24"/>
                <w:szCs w:val="24"/>
                <w:lang w:val="en-US"/>
              </w:rPr>
              <w:t xml:space="preserve"> </w:t>
            </w:r>
            <w:r>
              <w:rPr>
                <w:sz w:val="24"/>
                <w:szCs w:val="24"/>
                <w:lang w:val="en-US"/>
              </w:rPr>
              <w:t>Aerated</w:t>
            </w:r>
            <w:r w:rsidRPr="00F87593">
              <w:rPr>
                <w:sz w:val="24"/>
                <w:szCs w:val="24"/>
                <w:lang w:val="en-US"/>
              </w:rPr>
              <w:t xml:space="preserve"> </w:t>
            </w:r>
            <w:r>
              <w:rPr>
                <w:sz w:val="24"/>
                <w:szCs w:val="24"/>
                <w:lang w:val="en-US"/>
              </w:rPr>
              <w:t>Concrete</w:t>
            </w:r>
            <w:r w:rsidRPr="00F87593">
              <w:rPr>
                <w:sz w:val="24"/>
                <w:szCs w:val="24"/>
                <w:lang w:val="en-US"/>
              </w:rPr>
              <w:t xml:space="preserve"> </w:t>
            </w:r>
            <w:r>
              <w:rPr>
                <w:sz w:val="24"/>
                <w:szCs w:val="24"/>
                <w:lang w:val="en-US"/>
              </w:rPr>
              <w:t>Factory</w:t>
            </w:r>
            <w:r w:rsidRPr="00F87593">
              <w:rPr>
                <w:sz w:val="24"/>
                <w:szCs w:val="24"/>
                <w:lang w:val="en-US"/>
              </w:rPr>
              <w:t xml:space="preserve">, </w:t>
            </w:r>
            <w:r>
              <w:rPr>
                <w:sz w:val="24"/>
                <w:szCs w:val="24"/>
                <w:lang w:val="en-US"/>
              </w:rPr>
              <w:t>Three</w:t>
            </w:r>
            <w:r w:rsidRPr="00F87593">
              <w:rPr>
                <w:sz w:val="24"/>
                <w:szCs w:val="24"/>
                <w:lang w:val="en-US"/>
              </w:rPr>
              <w:t xml:space="preserve"> </w:t>
            </w:r>
            <w:r>
              <w:rPr>
                <w:sz w:val="24"/>
                <w:szCs w:val="24"/>
                <w:lang w:val="en-US"/>
              </w:rPr>
              <w:t>Body</w:t>
            </w:r>
            <w:r w:rsidRPr="00F87593">
              <w:rPr>
                <w:sz w:val="24"/>
                <w:szCs w:val="24"/>
                <w:lang w:val="en-US"/>
              </w:rPr>
              <w:t xml:space="preserve"> </w:t>
            </w:r>
            <w:r>
              <w:rPr>
                <w:sz w:val="24"/>
                <w:szCs w:val="24"/>
                <w:lang w:val="en-US"/>
              </w:rPr>
              <w:t>Problem</w:t>
            </w:r>
            <w:r w:rsidRPr="00F87593">
              <w:rPr>
                <w:sz w:val="24"/>
                <w:szCs w:val="24"/>
                <w:lang w:val="en-US"/>
              </w:rPr>
              <w:t xml:space="preserve">. </w:t>
            </w:r>
            <w:r>
              <w:rPr>
                <w:sz w:val="24"/>
                <w:szCs w:val="24"/>
              </w:rPr>
              <w:t>Научитесь самостоятельно создавать анимированные презентации моделей</w:t>
            </w:r>
          </w:p>
        </w:tc>
        <w:tc>
          <w:tcPr>
            <w:tcW w:w="2409" w:type="dxa"/>
            <w:tcMar>
              <w:left w:w="28" w:type="dxa"/>
              <w:right w:w="28" w:type="dxa"/>
            </w:tcMar>
            <w:vAlign w:val="center"/>
          </w:tcPr>
          <w:p w14:paraId="28125712" w14:textId="6366104A" w:rsidR="00FA44DC" w:rsidRDefault="00FA44DC" w:rsidP="00B83983">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p>
        </w:tc>
      </w:tr>
      <w:tr w:rsidR="00B1417A" w:rsidRPr="00C312BF" w14:paraId="19779024" w14:textId="77777777" w:rsidTr="0061559E">
        <w:trPr>
          <w:jc w:val="center"/>
        </w:trPr>
        <w:tc>
          <w:tcPr>
            <w:tcW w:w="1281" w:type="dxa"/>
            <w:tcMar>
              <w:left w:w="28" w:type="dxa"/>
              <w:right w:w="28" w:type="dxa"/>
            </w:tcMar>
            <w:vAlign w:val="center"/>
          </w:tcPr>
          <w:p w14:paraId="6EE84997" w14:textId="37B484FE" w:rsidR="00B1417A" w:rsidRPr="00E0135A" w:rsidRDefault="00B1417A" w:rsidP="00B1417A">
            <w:pPr>
              <w:spacing w:before="120" w:line="276" w:lineRule="auto"/>
              <w:ind w:firstLine="0"/>
              <w:jc w:val="center"/>
              <w:rPr>
                <w:sz w:val="24"/>
                <w:szCs w:val="24"/>
              </w:rPr>
            </w:pPr>
            <w:r w:rsidRPr="00B1417A">
              <w:rPr>
                <w:sz w:val="24"/>
                <w:szCs w:val="24"/>
              </w:rPr>
              <w:t xml:space="preserve">Непрерывные модели и модели системной динамики в </w:t>
            </w:r>
            <w:proofErr w:type="spellStart"/>
            <w:r w:rsidRPr="00B1417A">
              <w:rPr>
                <w:sz w:val="24"/>
                <w:szCs w:val="24"/>
              </w:rPr>
              <w:t>Anylogic</w:t>
            </w:r>
            <w:proofErr w:type="spellEnd"/>
          </w:p>
        </w:tc>
        <w:tc>
          <w:tcPr>
            <w:tcW w:w="5944" w:type="dxa"/>
            <w:tcMar>
              <w:left w:w="28" w:type="dxa"/>
              <w:right w:w="28" w:type="dxa"/>
            </w:tcMar>
            <w:vAlign w:val="center"/>
          </w:tcPr>
          <w:p w14:paraId="605C1114" w14:textId="6E0BE594" w:rsidR="00B1417A" w:rsidRPr="00B1417A" w:rsidRDefault="00B1417A" w:rsidP="000222EE">
            <w:pPr>
              <w:spacing w:before="120" w:line="276" w:lineRule="auto"/>
              <w:ind w:firstLine="0"/>
              <w:rPr>
                <w:sz w:val="24"/>
                <w:szCs w:val="24"/>
              </w:rPr>
            </w:pPr>
            <w:r>
              <w:rPr>
                <w:sz w:val="24"/>
                <w:szCs w:val="24"/>
              </w:rPr>
              <w:t xml:space="preserve">Как стоить классические модели системной динамики в </w:t>
            </w:r>
            <w:proofErr w:type="spellStart"/>
            <w:r>
              <w:rPr>
                <w:sz w:val="24"/>
                <w:szCs w:val="24"/>
                <w:lang w:val="en-US"/>
              </w:rPr>
              <w:t>Anylogic</w:t>
            </w:r>
            <w:proofErr w:type="spellEnd"/>
            <w:r w:rsidR="00D653C6">
              <w:rPr>
                <w:sz w:val="24"/>
                <w:szCs w:val="24"/>
              </w:rPr>
              <w:t xml:space="preserve">? Как строить произвольные непрерывные модели? </w:t>
            </w:r>
            <w:r w:rsidR="000222EE">
              <w:rPr>
                <w:sz w:val="24"/>
                <w:szCs w:val="24"/>
              </w:rPr>
              <w:t>Создайте непрерывную модель Хищник-Жертва и модель физических процессов.</w:t>
            </w:r>
          </w:p>
        </w:tc>
        <w:tc>
          <w:tcPr>
            <w:tcW w:w="2409" w:type="dxa"/>
            <w:tcMar>
              <w:left w:w="28" w:type="dxa"/>
              <w:right w:w="28" w:type="dxa"/>
            </w:tcMar>
            <w:vAlign w:val="center"/>
          </w:tcPr>
          <w:p w14:paraId="47080368" w14:textId="088C352E" w:rsidR="00B1417A" w:rsidRPr="00B83983" w:rsidRDefault="00B83983" w:rsidP="00B83983">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r w:rsidR="000222EE" w:rsidRPr="00C312BF" w14:paraId="596C5A9E" w14:textId="77777777" w:rsidTr="0061559E">
        <w:trPr>
          <w:jc w:val="center"/>
        </w:trPr>
        <w:tc>
          <w:tcPr>
            <w:tcW w:w="1281" w:type="dxa"/>
            <w:tcMar>
              <w:left w:w="28" w:type="dxa"/>
              <w:right w:w="28" w:type="dxa"/>
            </w:tcMar>
            <w:vAlign w:val="center"/>
          </w:tcPr>
          <w:p w14:paraId="2D81A7B8" w14:textId="654B1FB1" w:rsidR="000222EE" w:rsidRPr="00B1417A" w:rsidRDefault="000222EE" w:rsidP="000222EE">
            <w:pPr>
              <w:spacing w:before="120" w:line="276" w:lineRule="auto"/>
              <w:ind w:firstLine="0"/>
              <w:jc w:val="center"/>
              <w:rPr>
                <w:sz w:val="24"/>
                <w:szCs w:val="24"/>
              </w:rPr>
            </w:pPr>
            <w:proofErr w:type="spellStart"/>
            <w:r w:rsidRPr="000222EE">
              <w:rPr>
                <w:sz w:val="24"/>
                <w:szCs w:val="24"/>
              </w:rPr>
              <w:t>Агентно</w:t>
            </w:r>
            <w:proofErr w:type="spellEnd"/>
            <w:r w:rsidRPr="000222EE">
              <w:rPr>
                <w:sz w:val="24"/>
                <w:szCs w:val="24"/>
              </w:rPr>
              <w:t xml:space="preserve">-ориентированные модели </w:t>
            </w:r>
          </w:p>
        </w:tc>
        <w:tc>
          <w:tcPr>
            <w:tcW w:w="5944" w:type="dxa"/>
            <w:tcMar>
              <w:left w:w="28" w:type="dxa"/>
              <w:right w:w="28" w:type="dxa"/>
            </w:tcMar>
            <w:vAlign w:val="center"/>
          </w:tcPr>
          <w:p w14:paraId="620C1356" w14:textId="5C66C49A" w:rsidR="000222EE" w:rsidRDefault="000222EE" w:rsidP="000E2143">
            <w:pPr>
              <w:spacing w:before="120" w:line="276" w:lineRule="auto"/>
              <w:ind w:firstLine="0"/>
              <w:rPr>
                <w:sz w:val="24"/>
                <w:szCs w:val="24"/>
              </w:rPr>
            </w:pPr>
            <w:r>
              <w:rPr>
                <w:sz w:val="24"/>
                <w:szCs w:val="24"/>
              </w:rPr>
              <w:t xml:space="preserve">Как создавать новый тип агентов и популяции агентов? Как задавать логику поведения агентов с помощью диаграммы состояний? Постройте </w:t>
            </w:r>
            <w:proofErr w:type="spellStart"/>
            <w:r>
              <w:rPr>
                <w:sz w:val="24"/>
                <w:szCs w:val="24"/>
              </w:rPr>
              <w:t>агентно</w:t>
            </w:r>
            <w:proofErr w:type="spellEnd"/>
            <w:r>
              <w:rPr>
                <w:sz w:val="24"/>
                <w:szCs w:val="24"/>
              </w:rPr>
              <w:t>-ориентированную модель Хищник-Жертва.</w:t>
            </w:r>
            <w:r w:rsidR="000E2143">
              <w:rPr>
                <w:sz w:val="24"/>
                <w:szCs w:val="24"/>
              </w:rPr>
              <w:t xml:space="preserve"> Как собирать статистику по агентам?</w:t>
            </w:r>
          </w:p>
        </w:tc>
        <w:tc>
          <w:tcPr>
            <w:tcW w:w="2409" w:type="dxa"/>
            <w:tcMar>
              <w:left w:w="28" w:type="dxa"/>
              <w:right w:w="28" w:type="dxa"/>
            </w:tcMar>
            <w:vAlign w:val="center"/>
          </w:tcPr>
          <w:p w14:paraId="044EADC0" w14:textId="2BE28D2D" w:rsidR="000222EE" w:rsidRDefault="00B83983" w:rsidP="00B1417A">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r w:rsidR="000222EE" w:rsidRPr="00C312BF" w14:paraId="5E94BA7D" w14:textId="77777777" w:rsidTr="0061559E">
        <w:trPr>
          <w:jc w:val="center"/>
        </w:trPr>
        <w:tc>
          <w:tcPr>
            <w:tcW w:w="1281" w:type="dxa"/>
            <w:tcMar>
              <w:left w:w="28" w:type="dxa"/>
              <w:right w:w="28" w:type="dxa"/>
            </w:tcMar>
            <w:vAlign w:val="center"/>
          </w:tcPr>
          <w:p w14:paraId="54A611F9" w14:textId="5F3AF25D" w:rsidR="000222EE" w:rsidRPr="00C312BF" w:rsidRDefault="000222EE" w:rsidP="00B1417A">
            <w:pPr>
              <w:spacing w:before="120" w:line="276" w:lineRule="auto"/>
              <w:ind w:firstLine="0"/>
              <w:jc w:val="center"/>
              <w:rPr>
                <w:sz w:val="24"/>
                <w:szCs w:val="24"/>
              </w:rPr>
            </w:pPr>
            <w:r w:rsidRPr="000222EE">
              <w:rPr>
                <w:sz w:val="24"/>
                <w:szCs w:val="24"/>
              </w:rPr>
              <w:t xml:space="preserve">Специальные виды моделей в </w:t>
            </w:r>
            <w:proofErr w:type="spellStart"/>
            <w:r w:rsidRPr="000222EE">
              <w:rPr>
                <w:sz w:val="24"/>
                <w:szCs w:val="24"/>
              </w:rPr>
              <w:t>Anylogic</w:t>
            </w:r>
            <w:proofErr w:type="spellEnd"/>
          </w:p>
        </w:tc>
        <w:tc>
          <w:tcPr>
            <w:tcW w:w="5944" w:type="dxa"/>
            <w:tcMar>
              <w:left w:w="28" w:type="dxa"/>
              <w:right w:w="28" w:type="dxa"/>
            </w:tcMar>
            <w:vAlign w:val="center"/>
          </w:tcPr>
          <w:p w14:paraId="020C62FD" w14:textId="79C689DC" w:rsidR="000222EE" w:rsidRPr="00FA44DC" w:rsidRDefault="00FA44DC" w:rsidP="007E7422">
            <w:pPr>
              <w:spacing w:before="120" w:line="276" w:lineRule="auto"/>
              <w:ind w:firstLine="0"/>
              <w:rPr>
                <w:sz w:val="24"/>
                <w:szCs w:val="24"/>
              </w:rPr>
            </w:pPr>
            <w:r>
              <w:rPr>
                <w:sz w:val="24"/>
                <w:szCs w:val="24"/>
              </w:rPr>
              <w:t>Изучите примеры моделей, в которых используются блоки производственных систем, блоки пешеходной библиотеки, блоки дорожного движения, блоки железнодорожного движения, блоки моделирования потоков жидкости.</w:t>
            </w:r>
            <w:r w:rsidRPr="00840B9B">
              <w:rPr>
                <w:sz w:val="24"/>
                <w:szCs w:val="24"/>
              </w:rPr>
              <w:t xml:space="preserve"> </w:t>
            </w:r>
            <w:r>
              <w:rPr>
                <w:sz w:val="24"/>
                <w:szCs w:val="24"/>
              </w:rPr>
              <w:t>Научитесь строить модели, в которых используются одновременно несколько подходов моделирования.</w:t>
            </w:r>
          </w:p>
        </w:tc>
        <w:tc>
          <w:tcPr>
            <w:tcW w:w="2409" w:type="dxa"/>
            <w:tcMar>
              <w:left w:w="28" w:type="dxa"/>
              <w:right w:w="28" w:type="dxa"/>
            </w:tcMar>
            <w:vAlign w:val="center"/>
          </w:tcPr>
          <w:p w14:paraId="303E3C1C" w14:textId="191086DA" w:rsidR="000222EE" w:rsidRPr="00C312BF" w:rsidRDefault="00B83983" w:rsidP="00B1417A">
            <w:pPr>
              <w:spacing w:before="120" w:line="276" w:lineRule="auto"/>
              <w:ind w:firstLine="0"/>
              <w:jc w:val="center"/>
              <w:rPr>
                <w:sz w:val="24"/>
                <w:szCs w:val="24"/>
              </w:rPr>
            </w:pPr>
            <w:r>
              <w:rPr>
                <w:sz w:val="24"/>
                <w:szCs w:val="24"/>
              </w:rPr>
              <w:t xml:space="preserve">Работа с литературой, изучение примеров и документации по </w:t>
            </w:r>
            <w:proofErr w:type="spellStart"/>
            <w:r>
              <w:rPr>
                <w:sz w:val="24"/>
                <w:szCs w:val="24"/>
                <w:lang w:val="en-US"/>
              </w:rPr>
              <w:t>Anylogic</w:t>
            </w:r>
            <w:proofErr w:type="spellEnd"/>
            <w:r>
              <w:rPr>
                <w:sz w:val="24"/>
                <w:szCs w:val="24"/>
              </w:rPr>
              <w:t>.</w:t>
            </w:r>
          </w:p>
        </w:tc>
      </w:tr>
    </w:tbl>
    <w:p w14:paraId="55D18C3F" w14:textId="77777777" w:rsidR="00D63B6C" w:rsidRPr="00C312BF" w:rsidRDefault="00D63B6C" w:rsidP="00D63B6C">
      <w:pPr>
        <w:pStyle w:val="afb"/>
        <w:spacing w:line="240" w:lineRule="auto"/>
        <w:ind w:left="0" w:firstLine="0"/>
        <w:rPr>
          <w:sz w:val="28"/>
          <w:szCs w:val="28"/>
        </w:rPr>
      </w:pPr>
    </w:p>
    <w:p w14:paraId="322F1C72" w14:textId="6D124B02" w:rsidR="00181285" w:rsidRDefault="00B21C47" w:rsidP="00181285">
      <w:pPr>
        <w:pStyle w:val="2"/>
      </w:pPr>
      <w:bookmarkStart w:id="8" w:name="_Toc290648011"/>
      <w:bookmarkStart w:id="9" w:name="_Toc392184072"/>
      <w:bookmarkStart w:id="10" w:name="_Toc307910475"/>
      <w:bookmarkEnd w:id="6"/>
      <w:bookmarkEnd w:id="7"/>
      <w:r>
        <w:t xml:space="preserve">6.2. </w:t>
      </w:r>
      <w:r w:rsidR="00181285" w:rsidRPr="00C312BF">
        <w:t xml:space="preserve">Перечень вопросов, заданий, тем для подготовки к текущему контролю </w:t>
      </w:r>
    </w:p>
    <w:p w14:paraId="5B80C659" w14:textId="047C7D3E" w:rsidR="00181285" w:rsidRPr="00181285" w:rsidRDefault="00181285" w:rsidP="00181285">
      <w:pPr>
        <w:ind w:firstLine="567"/>
        <w:rPr>
          <w:i/>
          <w:iCs/>
          <w:sz w:val="28"/>
          <w:szCs w:val="18"/>
        </w:rPr>
      </w:pPr>
      <w:r w:rsidRPr="00181285">
        <w:rPr>
          <w:i/>
          <w:iCs/>
          <w:sz w:val="28"/>
          <w:szCs w:val="18"/>
        </w:rPr>
        <w:t>Примерный перечень заданий для контрольной работы</w:t>
      </w:r>
    </w:p>
    <w:p w14:paraId="2C56D805" w14:textId="0E4963D0" w:rsidR="006C23A4" w:rsidRDefault="003A023D" w:rsidP="0041089E">
      <w:pPr>
        <w:spacing w:after="200" w:line="276" w:lineRule="auto"/>
        <w:rPr>
          <w:sz w:val="28"/>
        </w:rPr>
      </w:pPr>
      <w:r>
        <w:rPr>
          <w:sz w:val="28"/>
        </w:rPr>
        <w:t>Контрольная может состоять из нескольких заданий на каждую тему по математическому моделированию.</w:t>
      </w:r>
    </w:p>
    <w:p w14:paraId="4FFC6C16" w14:textId="064A54AA" w:rsidR="003A023D" w:rsidRDefault="003A023D" w:rsidP="00833253">
      <w:pPr>
        <w:spacing w:after="200" w:line="276" w:lineRule="auto"/>
        <w:ind w:firstLine="567"/>
        <w:jc w:val="center"/>
        <w:rPr>
          <w:rFonts w:eastAsia="Calibri"/>
          <w:sz w:val="28"/>
          <w:szCs w:val="22"/>
          <w:lang w:eastAsia="en-US"/>
        </w:rPr>
      </w:pPr>
      <w:r w:rsidRPr="00181285">
        <w:rPr>
          <w:rFonts w:eastAsia="Calibri"/>
          <w:b/>
          <w:bCs/>
          <w:sz w:val="28"/>
          <w:szCs w:val="22"/>
          <w:lang w:eastAsia="en-US"/>
        </w:rPr>
        <w:t>Задание 1</w:t>
      </w:r>
      <w:r>
        <w:rPr>
          <w:rFonts w:eastAsia="Calibri"/>
          <w:sz w:val="28"/>
          <w:szCs w:val="22"/>
          <w:lang w:eastAsia="en-US"/>
        </w:rPr>
        <w:t xml:space="preserve"> (</w:t>
      </w:r>
      <w:proofErr w:type="spellStart"/>
      <w:r>
        <w:rPr>
          <w:rFonts w:eastAsia="Calibri"/>
          <w:sz w:val="28"/>
          <w:szCs w:val="22"/>
          <w:lang w:eastAsia="en-US"/>
        </w:rPr>
        <w:t>марковские</w:t>
      </w:r>
      <w:proofErr w:type="spellEnd"/>
      <w:r>
        <w:rPr>
          <w:rFonts w:eastAsia="Calibri"/>
          <w:sz w:val="28"/>
          <w:szCs w:val="22"/>
          <w:lang w:eastAsia="en-US"/>
        </w:rPr>
        <w:t xml:space="preserve"> процессы с дискретным временем)</w:t>
      </w:r>
    </w:p>
    <w:p w14:paraId="1CCEB5D2" w14:textId="77777777" w:rsidR="00020C4D" w:rsidRPr="00BD7536" w:rsidRDefault="00020C4D" w:rsidP="0042162D">
      <w:pPr>
        <w:rPr>
          <w:sz w:val="28"/>
          <w:szCs w:val="28"/>
        </w:rPr>
      </w:pPr>
      <w:r w:rsidRPr="00BD7536">
        <w:rPr>
          <w:sz w:val="28"/>
          <w:szCs w:val="28"/>
        </w:rPr>
        <w:t xml:space="preserve">Система имеем 12 дискретных состояний. Изменение состояний происходит в дискретные моменты времени с заданной вероятность. Схема </w:t>
      </w:r>
      <w:proofErr w:type="spellStart"/>
      <w:r w:rsidRPr="00BD7536">
        <w:rPr>
          <w:sz w:val="28"/>
          <w:szCs w:val="28"/>
        </w:rPr>
        <w:t>марковского</w:t>
      </w:r>
      <w:proofErr w:type="spellEnd"/>
      <w:r w:rsidRPr="00BD7536">
        <w:rPr>
          <w:sz w:val="28"/>
          <w:szCs w:val="28"/>
        </w:rPr>
        <w:t xml:space="preserve"> процесса изображена на рисунке. Требуется определить:</w:t>
      </w:r>
    </w:p>
    <w:p w14:paraId="4121EE90" w14:textId="77777777" w:rsidR="00020C4D" w:rsidRPr="00BD7536" w:rsidRDefault="00020C4D" w:rsidP="0042162D">
      <w:pPr>
        <w:rPr>
          <w:sz w:val="28"/>
          <w:szCs w:val="28"/>
        </w:rPr>
      </w:pPr>
      <w:r w:rsidRPr="00BD7536">
        <w:rPr>
          <w:sz w:val="28"/>
          <w:szCs w:val="28"/>
        </w:rPr>
        <w:t>1) вероятность того, что за 9 шагов система перейдет из состояния 4 в состояние 12;</w:t>
      </w:r>
    </w:p>
    <w:p w14:paraId="6C9B6771" w14:textId="77777777" w:rsidR="00833253" w:rsidRDefault="00020C4D" w:rsidP="0042162D">
      <w:pPr>
        <w:rPr>
          <w:sz w:val="28"/>
          <w:szCs w:val="28"/>
        </w:rPr>
      </w:pPr>
      <w:r w:rsidRPr="00BD7536">
        <w:rPr>
          <w:sz w:val="28"/>
          <w:szCs w:val="28"/>
        </w:rPr>
        <w:t>2) вероятности состояний системы спустя 5 шагов, если в начальный момент вероятность состояний были следующими</w:t>
      </w:r>
    </w:p>
    <w:p w14:paraId="4DC9E9C5" w14:textId="20DC4474" w:rsidR="00020C4D" w:rsidRPr="00BD7536" w:rsidRDefault="00020C4D" w:rsidP="0042162D">
      <w:pPr>
        <w:ind w:firstLine="0"/>
        <w:rPr>
          <w:sz w:val="28"/>
          <w:szCs w:val="28"/>
        </w:rPr>
      </w:pPr>
      <w:r w:rsidRPr="00BD7536">
        <w:rPr>
          <w:sz w:val="28"/>
          <w:szCs w:val="28"/>
        </w:rPr>
        <w:t>A</w:t>
      </w:r>
      <w:proofErr w:type="gramStart"/>
      <w:r w:rsidRPr="00BD7536">
        <w:rPr>
          <w:sz w:val="28"/>
          <w:szCs w:val="28"/>
        </w:rPr>
        <w:t>=(</w:t>
      </w:r>
      <w:proofErr w:type="gramEnd"/>
      <w:r w:rsidRPr="00BD7536">
        <w:rPr>
          <w:sz w:val="28"/>
          <w:szCs w:val="28"/>
        </w:rPr>
        <w:t>0,13;0,1;0,13;0,02;0,04;0,03;0,03;0,1;0,05;0,13;0,11;0,13);</w:t>
      </w:r>
    </w:p>
    <w:p w14:paraId="561A1424" w14:textId="77777777" w:rsidR="00020C4D" w:rsidRPr="00BD7536" w:rsidRDefault="00020C4D" w:rsidP="0042162D">
      <w:pPr>
        <w:rPr>
          <w:sz w:val="28"/>
          <w:szCs w:val="28"/>
        </w:rPr>
      </w:pPr>
      <w:r w:rsidRPr="00BD7536">
        <w:rPr>
          <w:sz w:val="28"/>
          <w:szCs w:val="28"/>
        </w:rPr>
        <w:t>3) вероятность первого перехода за 5 шагов из состояния 5 в состояние 9;</w:t>
      </w:r>
    </w:p>
    <w:p w14:paraId="4183804B" w14:textId="77777777" w:rsidR="00020C4D" w:rsidRPr="00BD7536" w:rsidRDefault="00020C4D" w:rsidP="0042162D">
      <w:pPr>
        <w:rPr>
          <w:sz w:val="28"/>
          <w:szCs w:val="28"/>
        </w:rPr>
      </w:pPr>
      <w:r w:rsidRPr="00BD7536">
        <w:rPr>
          <w:sz w:val="28"/>
          <w:szCs w:val="28"/>
        </w:rPr>
        <w:t>4) вероятность перехода из состояния 9 в состояние 3 не позднее чем за 10 шагов;</w:t>
      </w:r>
    </w:p>
    <w:p w14:paraId="6CDDA791" w14:textId="77777777" w:rsidR="00020C4D" w:rsidRPr="00BD7536" w:rsidRDefault="00020C4D" w:rsidP="0042162D">
      <w:pPr>
        <w:rPr>
          <w:sz w:val="28"/>
          <w:szCs w:val="28"/>
        </w:rPr>
      </w:pPr>
      <w:r w:rsidRPr="00BD7536">
        <w:rPr>
          <w:sz w:val="28"/>
          <w:szCs w:val="28"/>
        </w:rPr>
        <w:t>5) среднее количество шагов для перехода из состояния 7 в состояние 5;</w:t>
      </w:r>
    </w:p>
    <w:p w14:paraId="0E725C37" w14:textId="77777777" w:rsidR="00020C4D" w:rsidRPr="00BD7536" w:rsidRDefault="00020C4D" w:rsidP="0042162D">
      <w:pPr>
        <w:rPr>
          <w:sz w:val="28"/>
          <w:szCs w:val="28"/>
        </w:rPr>
      </w:pPr>
      <w:r w:rsidRPr="00BD7536">
        <w:rPr>
          <w:sz w:val="28"/>
          <w:szCs w:val="28"/>
        </w:rPr>
        <w:t>6) вероятность первого возвращения в состояние</w:t>
      </w:r>
      <w:r>
        <w:rPr>
          <w:sz w:val="28"/>
          <w:szCs w:val="28"/>
        </w:rPr>
        <w:t xml:space="preserve"> </w:t>
      </w:r>
      <w:r w:rsidRPr="00BD7536">
        <w:rPr>
          <w:sz w:val="28"/>
          <w:szCs w:val="28"/>
        </w:rPr>
        <w:t>4 за 9 шагов;</w:t>
      </w:r>
    </w:p>
    <w:p w14:paraId="54486B3E" w14:textId="77777777" w:rsidR="00020C4D" w:rsidRPr="00BD7536" w:rsidRDefault="00020C4D" w:rsidP="0042162D">
      <w:pPr>
        <w:rPr>
          <w:sz w:val="28"/>
          <w:szCs w:val="28"/>
        </w:rPr>
      </w:pPr>
      <w:r w:rsidRPr="00BD7536">
        <w:rPr>
          <w:sz w:val="28"/>
          <w:szCs w:val="28"/>
        </w:rPr>
        <w:t>7) вероятность возвращения в состояние 11 не позднее чем за 6 шагов;</w:t>
      </w:r>
    </w:p>
    <w:p w14:paraId="79470B60" w14:textId="77777777" w:rsidR="00020C4D" w:rsidRPr="00BD7536" w:rsidRDefault="00020C4D" w:rsidP="0042162D">
      <w:pPr>
        <w:rPr>
          <w:sz w:val="28"/>
          <w:szCs w:val="28"/>
        </w:rPr>
      </w:pPr>
      <w:r w:rsidRPr="00BD7536">
        <w:rPr>
          <w:sz w:val="28"/>
          <w:szCs w:val="28"/>
        </w:rPr>
        <w:t>8) среднее время возвращения в состояние 9;</w:t>
      </w:r>
    </w:p>
    <w:p w14:paraId="358C6A9F" w14:textId="77777777" w:rsidR="00020C4D" w:rsidRDefault="00020C4D" w:rsidP="0042162D">
      <w:pPr>
        <w:rPr>
          <w:sz w:val="28"/>
          <w:szCs w:val="28"/>
        </w:rPr>
      </w:pPr>
      <w:r>
        <w:rPr>
          <w:sz w:val="28"/>
          <w:szCs w:val="28"/>
        </w:rPr>
        <w:t>9) установившиеся вероятности.</w:t>
      </w:r>
    </w:p>
    <w:p w14:paraId="66E31C44" w14:textId="77777777" w:rsidR="00020C4D" w:rsidRPr="00BD7536" w:rsidRDefault="00020C4D" w:rsidP="00020C4D">
      <w:pPr>
        <w:jc w:val="center"/>
        <w:rPr>
          <w:sz w:val="28"/>
          <w:szCs w:val="28"/>
        </w:rPr>
      </w:pPr>
      <w:r>
        <w:rPr>
          <w:noProof/>
        </w:rPr>
        <w:drawing>
          <wp:inline distT="0" distB="0" distL="0" distR="0" wp14:anchorId="37B4D1C2" wp14:editId="36D6F6EF">
            <wp:extent cx="4614334" cy="3148401"/>
            <wp:effectExtent l="0" t="0" r="8890" b="0"/>
            <wp:docPr id="1" name="Рисунок 1" descr="Изображение выглядит как диаграмм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диаграмма&#10;&#10;Автоматически созданное описание"/>
                    <pic:cNvPicPr/>
                  </pic:nvPicPr>
                  <pic:blipFill>
                    <a:blip r:embed="rId8"/>
                    <a:stretch>
                      <a:fillRect/>
                    </a:stretch>
                  </pic:blipFill>
                  <pic:spPr>
                    <a:xfrm>
                      <a:off x="0" y="0"/>
                      <a:ext cx="4614334" cy="3148401"/>
                    </a:xfrm>
                    <a:prstGeom prst="rect">
                      <a:avLst/>
                    </a:prstGeom>
                  </pic:spPr>
                </pic:pic>
              </a:graphicData>
            </a:graphic>
          </wp:inline>
        </w:drawing>
      </w:r>
    </w:p>
    <w:p w14:paraId="31C059FC" w14:textId="4EEFABD2" w:rsidR="00020C4D" w:rsidRPr="00BD7536" w:rsidRDefault="00020C4D" w:rsidP="00833253">
      <w:pPr>
        <w:jc w:val="center"/>
        <w:rPr>
          <w:sz w:val="28"/>
          <w:szCs w:val="28"/>
        </w:rPr>
      </w:pPr>
      <w:r w:rsidRPr="00181285">
        <w:rPr>
          <w:b/>
          <w:bCs/>
          <w:sz w:val="28"/>
          <w:szCs w:val="28"/>
        </w:rPr>
        <w:t>Задание 2</w:t>
      </w:r>
      <w:r w:rsidR="00833253">
        <w:rPr>
          <w:sz w:val="28"/>
          <w:szCs w:val="28"/>
        </w:rPr>
        <w:t xml:space="preserve"> (</w:t>
      </w:r>
      <w:proofErr w:type="spellStart"/>
      <w:r w:rsidR="00833253">
        <w:rPr>
          <w:sz w:val="28"/>
          <w:szCs w:val="28"/>
        </w:rPr>
        <w:t>марковские</w:t>
      </w:r>
      <w:proofErr w:type="spellEnd"/>
      <w:r w:rsidR="00833253">
        <w:rPr>
          <w:sz w:val="28"/>
          <w:szCs w:val="28"/>
        </w:rPr>
        <w:t xml:space="preserve"> процессы с непрерывным временем)</w:t>
      </w:r>
    </w:p>
    <w:p w14:paraId="3B48E6FF" w14:textId="77777777" w:rsidR="00020C4D" w:rsidRPr="00BD7536" w:rsidRDefault="00020C4D" w:rsidP="00833253">
      <w:pPr>
        <w:spacing w:line="240" w:lineRule="auto"/>
        <w:rPr>
          <w:sz w:val="28"/>
          <w:szCs w:val="28"/>
        </w:rPr>
      </w:pPr>
      <w:r w:rsidRPr="00BD7536">
        <w:rPr>
          <w:sz w:val="28"/>
          <w:szCs w:val="28"/>
        </w:rPr>
        <w:t>Задана система массового обслуживания со следующими характеристиками:</w:t>
      </w:r>
    </w:p>
    <w:p w14:paraId="76D2A54B" w14:textId="77777777" w:rsidR="00020C4D" w:rsidRPr="00BD7536" w:rsidRDefault="00020C4D" w:rsidP="00833253">
      <w:pPr>
        <w:spacing w:line="240" w:lineRule="auto"/>
        <w:rPr>
          <w:sz w:val="28"/>
          <w:szCs w:val="28"/>
        </w:rPr>
      </w:pPr>
      <w:r w:rsidRPr="00BD7536">
        <w:rPr>
          <w:sz w:val="28"/>
          <w:szCs w:val="28"/>
        </w:rPr>
        <w:tab/>
        <w:t>•</w:t>
      </w:r>
      <w:r w:rsidRPr="00BD7536">
        <w:rPr>
          <w:sz w:val="28"/>
          <w:szCs w:val="28"/>
        </w:rPr>
        <w:tab/>
        <w:t>интенсивность поступления</w:t>
      </w:r>
      <w:r w:rsidRPr="00BD7536">
        <w:rPr>
          <w:sz w:val="28"/>
          <w:szCs w:val="28"/>
        </w:rPr>
        <w:tab/>
      </w:r>
      <w:r w:rsidRPr="00BD7536">
        <w:rPr>
          <w:sz w:val="28"/>
          <w:szCs w:val="28"/>
        </w:rPr>
        <w:tab/>
      </w:r>
      <w:r w:rsidRPr="00BD7536">
        <w:rPr>
          <w:sz w:val="28"/>
          <w:szCs w:val="28"/>
        </w:rPr>
        <w:tab/>
        <w:t>λ=35</w:t>
      </w:r>
    </w:p>
    <w:p w14:paraId="0A1C143A" w14:textId="77777777" w:rsidR="00020C4D" w:rsidRPr="00BD7536" w:rsidRDefault="00020C4D" w:rsidP="00833253">
      <w:pPr>
        <w:spacing w:line="240" w:lineRule="auto"/>
        <w:rPr>
          <w:sz w:val="28"/>
          <w:szCs w:val="28"/>
        </w:rPr>
      </w:pPr>
      <w:r w:rsidRPr="00BD7536">
        <w:rPr>
          <w:sz w:val="28"/>
          <w:szCs w:val="28"/>
        </w:rPr>
        <w:tab/>
        <w:t>•</w:t>
      </w:r>
      <w:r w:rsidRPr="00BD7536">
        <w:rPr>
          <w:sz w:val="28"/>
          <w:szCs w:val="28"/>
        </w:rPr>
        <w:tab/>
        <w:t>каналов обслуживания</w:t>
      </w:r>
      <w:r w:rsidRPr="00BD7536">
        <w:rPr>
          <w:sz w:val="28"/>
          <w:szCs w:val="28"/>
        </w:rPr>
        <w:tab/>
      </w:r>
      <w:r w:rsidRPr="00BD7536">
        <w:rPr>
          <w:sz w:val="28"/>
          <w:szCs w:val="28"/>
        </w:rPr>
        <w:tab/>
      </w:r>
      <w:r w:rsidRPr="00BD7536">
        <w:rPr>
          <w:sz w:val="28"/>
          <w:szCs w:val="28"/>
        </w:rPr>
        <w:tab/>
      </w:r>
      <w:r w:rsidRPr="00BD7536">
        <w:rPr>
          <w:sz w:val="28"/>
          <w:szCs w:val="28"/>
        </w:rPr>
        <w:tab/>
        <w:t>m=2</w:t>
      </w:r>
    </w:p>
    <w:p w14:paraId="7240B0C9" w14:textId="77777777" w:rsidR="00020C4D" w:rsidRPr="00BD7536" w:rsidRDefault="00020C4D" w:rsidP="00833253">
      <w:pPr>
        <w:spacing w:line="240" w:lineRule="auto"/>
        <w:rPr>
          <w:sz w:val="28"/>
          <w:szCs w:val="28"/>
        </w:rPr>
      </w:pPr>
      <w:r w:rsidRPr="00BD7536">
        <w:rPr>
          <w:sz w:val="28"/>
          <w:szCs w:val="28"/>
        </w:rPr>
        <w:tab/>
        <w:t>•</w:t>
      </w:r>
      <w:r w:rsidRPr="00BD7536">
        <w:rPr>
          <w:sz w:val="28"/>
          <w:szCs w:val="28"/>
        </w:rPr>
        <w:tab/>
        <w:t>интенсивность обслуживания</w:t>
      </w:r>
      <w:r w:rsidRPr="00BD7536">
        <w:rPr>
          <w:sz w:val="28"/>
          <w:szCs w:val="28"/>
        </w:rPr>
        <w:tab/>
      </w:r>
      <w:r w:rsidRPr="00BD7536">
        <w:rPr>
          <w:sz w:val="28"/>
          <w:szCs w:val="28"/>
        </w:rPr>
        <w:tab/>
        <w:t>μ=24</w:t>
      </w:r>
    </w:p>
    <w:p w14:paraId="36CB064E" w14:textId="77777777" w:rsidR="00020C4D" w:rsidRPr="00BD7536" w:rsidRDefault="00020C4D" w:rsidP="00833253">
      <w:pPr>
        <w:spacing w:line="240" w:lineRule="auto"/>
        <w:rPr>
          <w:sz w:val="28"/>
          <w:szCs w:val="28"/>
        </w:rPr>
      </w:pPr>
      <w:r w:rsidRPr="00BD7536">
        <w:rPr>
          <w:sz w:val="28"/>
          <w:szCs w:val="28"/>
        </w:rPr>
        <w:tab/>
        <w:t>•</w:t>
      </w:r>
      <w:r w:rsidRPr="00BD7536">
        <w:rPr>
          <w:sz w:val="28"/>
          <w:szCs w:val="28"/>
        </w:rPr>
        <w:tab/>
        <w:t>максимальный размер очереди</w:t>
      </w:r>
      <w:r w:rsidRPr="00BD7536">
        <w:rPr>
          <w:sz w:val="28"/>
          <w:szCs w:val="28"/>
        </w:rPr>
        <w:tab/>
      </w:r>
      <w:r w:rsidRPr="00BD7536">
        <w:rPr>
          <w:sz w:val="28"/>
          <w:szCs w:val="28"/>
        </w:rPr>
        <w:tab/>
        <w:t>n=14</w:t>
      </w:r>
    </w:p>
    <w:p w14:paraId="25BDBEC5" w14:textId="77777777" w:rsidR="00020C4D" w:rsidRPr="00BD7536" w:rsidRDefault="00020C4D" w:rsidP="00833253">
      <w:pPr>
        <w:spacing w:line="240" w:lineRule="auto"/>
        <w:rPr>
          <w:sz w:val="28"/>
          <w:szCs w:val="28"/>
        </w:rPr>
      </w:pPr>
      <w:r w:rsidRPr="00BD7536">
        <w:rPr>
          <w:sz w:val="28"/>
          <w:szCs w:val="28"/>
        </w:rPr>
        <w:t>Изначально требований в системе нет.</w:t>
      </w:r>
    </w:p>
    <w:p w14:paraId="7B4C5CA3" w14:textId="77777777" w:rsidR="00020C4D" w:rsidRPr="00BD7536" w:rsidRDefault="00020C4D" w:rsidP="00833253">
      <w:pPr>
        <w:spacing w:line="240" w:lineRule="auto"/>
        <w:rPr>
          <w:sz w:val="28"/>
          <w:szCs w:val="28"/>
        </w:rPr>
      </w:pPr>
      <w:r w:rsidRPr="00BD7536">
        <w:rPr>
          <w:sz w:val="28"/>
          <w:szCs w:val="28"/>
        </w:rPr>
        <w:t>a)</w:t>
      </w:r>
      <w:r w:rsidRPr="00BD7536">
        <w:rPr>
          <w:sz w:val="28"/>
          <w:szCs w:val="28"/>
        </w:rPr>
        <w:tab/>
        <w:t xml:space="preserve">Составьте граф </w:t>
      </w:r>
      <w:proofErr w:type="spellStart"/>
      <w:r w:rsidRPr="00BD7536">
        <w:rPr>
          <w:sz w:val="28"/>
          <w:szCs w:val="28"/>
        </w:rPr>
        <w:t>марковского</w:t>
      </w:r>
      <w:proofErr w:type="spellEnd"/>
      <w:r w:rsidRPr="00BD7536">
        <w:rPr>
          <w:sz w:val="28"/>
          <w:szCs w:val="28"/>
        </w:rPr>
        <w:t xml:space="preserve"> процесса, запишите систему уравнений Колмогорова и найдите установившиеся вероятности состояний.</w:t>
      </w:r>
    </w:p>
    <w:p w14:paraId="3B8AC796" w14:textId="77777777" w:rsidR="00020C4D" w:rsidRPr="00BD7536" w:rsidRDefault="00020C4D" w:rsidP="00833253">
      <w:pPr>
        <w:spacing w:line="240" w:lineRule="auto"/>
        <w:rPr>
          <w:sz w:val="28"/>
          <w:szCs w:val="28"/>
        </w:rPr>
      </w:pPr>
      <w:r w:rsidRPr="00BD7536">
        <w:rPr>
          <w:sz w:val="28"/>
          <w:szCs w:val="28"/>
        </w:rPr>
        <w:t>b)</w:t>
      </w:r>
      <w:r w:rsidRPr="00BD7536">
        <w:rPr>
          <w:sz w:val="28"/>
          <w:szCs w:val="28"/>
        </w:rPr>
        <w:tab/>
        <w:t>Найдите вероятность отказа в обслуживании.</w:t>
      </w:r>
    </w:p>
    <w:p w14:paraId="56178E65" w14:textId="77777777" w:rsidR="00020C4D" w:rsidRPr="00BD7536" w:rsidRDefault="00020C4D" w:rsidP="00833253">
      <w:pPr>
        <w:spacing w:line="240" w:lineRule="auto"/>
        <w:rPr>
          <w:sz w:val="28"/>
          <w:szCs w:val="28"/>
        </w:rPr>
      </w:pPr>
      <w:r w:rsidRPr="00BD7536">
        <w:rPr>
          <w:sz w:val="28"/>
          <w:szCs w:val="28"/>
        </w:rPr>
        <w:t>c)</w:t>
      </w:r>
      <w:r w:rsidRPr="00BD7536">
        <w:rPr>
          <w:sz w:val="28"/>
          <w:szCs w:val="28"/>
        </w:rPr>
        <w:tab/>
        <w:t>Найдите относительную и абсолютную интенсивность обслуживания.</w:t>
      </w:r>
    </w:p>
    <w:p w14:paraId="60BEAEC7" w14:textId="77777777" w:rsidR="00020C4D" w:rsidRPr="00BD7536" w:rsidRDefault="00020C4D" w:rsidP="00833253">
      <w:pPr>
        <w:spacing w:line="240" w:lineRule="auto"/>
        <w:rPr>
          <w:sz w:val="28"/>
          <w:szCs w:val="28"/>
        </w:rPr>
      </w:pPr>
      <w:r w:rsidRPr="00BD7536">
        <w:rPr>
          <w:sz w:val="28"/>
          <w:szCs w:val="28"/>
        </w:rPr>
        <w:t>d)</w:t>
      </w:r>
      <w:r w:rsidRPr="00BD7536">
        <w:rPr>
          <w:sz w:val="28"/>
          <w:szCs w:val="28"/>
        </w:rPr>
        <w:tab/>
        <w:t>Найдите среднюю длину в очереди.</w:t>
      </w:r>
    </w:p>
    <w:p w14:paraId="0E43EC53" w14:textId="77777777" w:rsidR="00020C4D" w:rsidRPr="00BD7536" w:rsidRDefault="00020C4D" w:rsidP="00833253">
      <w:pPr>
        <w:spacing w:line="240" w:lineRule="auto"/>
        <w:rPr>
          <w:sz w:val="28"/>
          <w:szCs w:val="28"/>
        </w:rPr>
      </w:pPr>
      <w:r w:rsidRPr="00BD7536">
        <w:rPr>
          <w:sz w:val="28"/>
          <w:szCs w:val="28"/>
        </w:rPr>
        <w:t>e)</w:t>
      </w:r>
      <w:r w:rsidRPr="00BD7536">
        <w:rPr>
          <w:sz w:val="28"/>
          <w:szCs w:val="28"/>
        </w:rPr>
        <w:tab/>
        <w:t>Найдите среднее время в очереди.</w:t>
      </w:r>
    </w:p>
    <w:p w14:paraId="5ECDF26F" w14:textId="52ECF884" w:rsidR="00020C4D" w:rsidRPr="00BD7536" w:rsidRDefault="00020C4D" w:rsidP="00833253">
      <w:pPr>
        <w:spacing w:line="240" w:lineRule="auto"/>
        <w:rPr>
          <w:sz w:val="28"/>
          <w:szCs w:val="28"/>
        </w:rPr>
      </w:pPr>
      <w:r w:rsidRPr="00BD7536">
        <w:rPr>
          <w:sz w:val="28"/>
          <w:szCs w:val="28"/>
        </w:rPr>
        <w:t>f)</w:t>
      </w:r>
      <w:r w:rsidR="00181285">
        <w:rPr>
          <w:sz w:val="28"/>
          <w:szCs w:val="28"/>
        </w:rPr>
        <w:t xml:space="preserve"> </w:t>
      </w:r>
      <w:r w:rsidRPr="00BD7536">
        <w:rPr>
          <w:sz w:val="28"/>
          <w:szCs w:val="28"/>
        </w:rPr>
        <w:t>Найдите среднее число занятых каналов.</w:t>
      </w:r>
    </w:p>
    <w:p w14:paraId="1DDA74B4" w14:textId="77777777" w:rsidR="00020C4D" w:rsidRPr="00BD7536" w:rsidRDefault="00020C4D" w:rsidP="00833253">
      <w:pPr>
        <w:spacing w:line="240" w:lineRule="auto"/>
        <w:rPr>
          <w:sz w:val="28"/>
          <w:szCs w:val="28"/>
        </w:rPr>
      </w:pPr>
      <w:r w:rsidRPr="00BD7536">
        <w:rPr>
          <w:sz w:val="28"/>
          <w:szCs w:val="28"/>
        </w:rPr>
        <w:t>g)</w:t>
      </w:r>
      <w:r w:rsidRPr="00BD7536">
        <w:rPr>
          <w:sz w:val="28"/>
          <w:szCs w:val="28"/>
        </w:rPr>
        <w:tab/>
        <w:t>Найдите вероятность того, что поступающая заявка не будет ждать в очереди.</w:t>
      </w:r>
    </w:p>
    <w:p w14:paraId="60BBD1D7" w14:textId="355BD7CC" w:rsidR="00020C4D" w:rsidRPr="00BD7536" w:rsidRDefault="00020C4D" w:rsidP="00833253">
      <w:pPr>
        <w:spacing w:line="240" w:lineRule="auto"/>
        <w:rPr>
          <w:sz w:val="28"/>
          <w:szCs w:val="28"/>
        </w:rPr>
      </w:pPr>
      <w:r w:rsidRPr="00BD7536">
        <w:rPr>
          <w:sz w:val="28"/>
          <w:szCs w:val="28"/>
        </w:rPr>
        <w:t>h)</w:t>
      </w:r>
      <w:r w:rsidRPr="00BD7536">
        <w:rPr>
          <w:sz w:val="28"/>
          <w:szCs w:val="28"/>
        </w:rPr>
        <w:tab/>
        <w:t>Найти средн</w:t>
      </w:r>
      <w:r w:rsidR="00833253">
        <w:rPr>
          <w:sz w:val="28"/>
          <w:szCs w:val="28"/>
        </w:rPr>
        <w:t>юю</w:t>
      </w:r>
      <w:r w:rsidRPr="00BD7536">
        <w:rPr>
          <w:sz w:val="28"/>
          <w:szCs w:val="28"/>
        </w:rPr>
        <w:t xml:space="preserve"> </w:t>
      </w:r>
      <w:r w:rsidR="00833253">
        <w:rPr>
          <w:sz w:val="28"/>
          <w:szCs w:val="28"/>
        </w:rPr>
        <w:t>длительность времени</w:t>
      </w:r>
      <w:r w:rsidRPr="00BD7536">
        <w:rPr>
          <w:sz w:val="28"/>
          <w:szCs w:val="28"/>
        </w:rPr>
        <w:t xml:space="preserve"> </w:t>
      </w:r>
      <w:r w:rsidR="00833253">
        <w:rPr>
          <w:sz w:val="28"/>
          <w:szCs w:val="28"/>
        </w:rPr>
        <w:t xml:space="preserve">для </w:t>
      </w:r>
      <w:r w:rsidRPr="00BD7536">
        <w:rPr>
          <w:sz w:val="28"/>
          <w:szCs w:val="28"/>
        </w:rPr>
        <w:t>простоя</w:t>
      </w:r>
      <w:r w:rsidR="00833253">
        <w:rPr>
          <w:sz w:val="28"/>
          <w:szCs w:val="28"/>
        </w:rPr>
        <w:t xml:space="preserve"> (однократного)</w:t>
      </w:r>
      <w:r w:rsidRPr="00BD7536">
        <w:rPr>
          <w:sz w:val="28"/>
          <w:szCs w:val="28"/>
        </w:rPr>
        <w:t xml:space="preserve"> системы массового обслуживания.</w:t>
      </w:r>
    </w:p>
    <w:p w14:paraId="206E04A4" w14:textId="1ADFBF4C" w:rsidR="00020C4D" w:rsidRDefault="00020C4D" w:rsidP="00833253">
      <w:pPr>
        <w:spacing w:line="240" w:lineRule="auto"/>
        <w:rPr>
          <w:sz w:val="28"/>
          <w:szCs w:val="28"/>
        </w:rPr>
      </w:pPr>
      <w:r w:rsidRPr="00BD7536">
        <w:rPr>
          <w:sz w:val="28"/>
          <w:szCs w:val="28"/>
        </w:rPr>
        <w:t>i)</w:t>
      </w:r>
      <w:r w:rsidR="00181285">
        <w:rPr>
          <w:sz w:val="28"/>
          <w:szCs w:val="28"/>
        </w:rPr>
        <w:t xml:space="preserve"> </w:t>
      </w:r>
      <w:r w:rsidRPr="00BD7536">
        <w:rPr>
          <w:sz w:val="28"/>
          <w:szCs w:val="28"/>
        </w:rPr>
        <w:t>Найти средн</w:t>
      </w:r>
      <w:r w:rsidR="00833253">
        <w:rPr>
          <w:sz w:val="28"/>
          <w:szCs w:val="28"/>
        </w:rPr>
        <w:t xml:space="preserve">юю длительность </w:t>
      </w:r>
      <w:r w:rsidRPr="00BD7536">
        <w:rPr>
          <w:sz w:val="28"/>
          <w:szCs w:val="28"/>
        </w:rPr>
        <w:t>врем</w:t>
      </w:r>
      <w:r w:rsidR="00833253">
        <w:rPr>
          <w:sz w:val="28"/>
          <w:szCs w:val="28"/>
        </w:rPr>
        <w:t>ени</w:t>
      </w:r>
      <w:r w:rsidRPr="00BD7536">
        <w:rPr>
          <w:sz w:val="28"/>
          <w:szCs w:val="28"/>
        </w:rPr>
        <w:t>, когда в системе нет очереди.</w:t>
      </w:r>
    </w:p>
    <w:p w14:paraId="6C9EA28C" w14:textId="77777777" w:rsidR="00020C4D" w:rsidRPr="003A023D" w:rsidRDefault="00020C4D" w:rsidP="003A023D">
      <w:pPr>
        <w:spacing w:after="200" w:line="276" w:lineRule="auto"/>
        <w:ind w:firstLine="567"/>
        <w:rPr>
          <w:rFonts w:eastAsia="Calibri"/>
          <w:sz w:val="28"/>
          <w:szCs w:val="22"/>
          <w:lang w:eastAsia="en-US"/>
        </w:rPr>
      </w:pPr>
    </w:p>
    <w:p w14:paraId="6EF74014" w14:textId="77777777" w:rsidR="00181285" w:rsidRPr="00842D60" w:rsidRDefault="00181285" w:rsidP="00181285">
      <w:pPr>
        <w:rPr>
          <w:i/>
          <w:iCs/>
          <w:sz w:val="28"/>
          <w:szCs w:val="28"/>
        </w:rPr>
      </w:pPr>
      <w:r w:rsidRPr="00842D60">
        <w:rPr>
          <w:i/>
          <w:iCs/>
          <w:sz w:val="28"/>
          <w:szCs w:val="28"/>
        </w:rPr>
        <w:t xml:space="preserve">Примеры практико-ориентированных заданий </w:t>
      </w:r>
    </w:p>
    <w:p w14:paraId="1E622B8A" w14:textId="7BB1BEA5" w:rsidR="00181285" w:rsidRDefault="00181285" w:rsidP="00181285">
      <w:pPr>
        <w:pStyle w:val="afb"/>
        <w:numPr>
          <w:ilvl w:val="0"/>
          <w:numId w:val="45"/>
        </w:numPr>
        <w:spacing w:line="240" w:lineRule="auto"/>
        <w:ind w:left="0" w:firstLine="567"/>
        <w:rPr>
          <w:sz w:val="28"/>
          <w:szCs w:val="28"/>
        </w:rPr>
      </w:pPr>
      <w:r>
        <w:rPr>
          <w:sz w:val="28"/>
          <w:szCs w:val="28"/>
        </w:rPr>
        <w:t xml:space="preserve"> </w:t>
      </w:r>
      <w:r w:rsidRPr="0051575E">
        <w:rPr>
          <w:sz w:val="28"/>
          <w:szCs w:val="28"/>
        </w:rPr>
        <w:t>В супермаркет приходят за покупками две категории покупателей. Одни из них приходят каждые 6 минут, выбирают товар в течение 2±1 минут и оплачивают товар на кассе в течение 3 минут. Покупатели из другой категории приходят в магазин за большими покупками в среднем по 6 человек в час. Такие покупатели набирают товар в течение 4±</w:t>
      </w:r>
      <w:r>
        <w:rPr>
          <w:sz w:val="28"/>
          <w:szCs w:val="28"/>
        </w:rPr>
        <w:t>2</w:t>
      </w:r>
      <w:r w:rsidRPr="0051575E">
        <w:rPr>
          <w:sz w:val="28"/>
          <w:szCs w:val="28"/>
        </w:rPr>
        <w:t xml:space="preserve"> минут, затем идут взвешивать товар в весовой отдел с одним продавцом в течение 2 минут, а потом идут оплачивать товар на кассу, где обслуживаются в среднем 5 минут. Процесс поступления покупателей является Пуассоновским. Время обслуживания на кассе и в весовом отделе подчиняется нормальному закону распределения со среднем квадратичным отклонением равным одной четверти математического ожидания. Промоделируйте работу супермаркета и определите размеры очередей и длительность ожидания в очередях за время 20 часов.</w:t>
      </w:r>
    </w:p>
    <w:p w14:paraId="6CEBC04B" w14:textId="77777777" w:rsidR="00181285" w:rsidRDefault="00181285" w:rsidP="00181285">
      <w:pPr>
        <w:pStyle w:val="afb"/>
        <w:spacing w:line="240" w:lineRule="auto"/>
        <w:ind w:left="567" w:firstLine="0"/>
        <w:rPr>
          <w:sz w:val="28"/>
          <w:szCs w:val="28"/>
        </w:rPr>
      </w:pPr>
    </w:p>
    <w:p w14:paraId="372D12BE" w14:textId="77777777" w:rsidR="00181285" w:rsidRDefault="00181285" w:rsidP="00181285">
      <w:pPr>
        <w:pStyle w:val="afb"/>
        <w:numPr>
          <w:ilvl w:val="0"/>
          <w:numId w:val="45"/>
        </w:numPr>
        <w:spacing w:line="240" w:lineRule="auto"/>
        <w:ind w:left="0" w:firstLine="567"/>
        <w:rPr>
          <w:sz w:val="28"/>
          <w:szCs w:val="28"/>
        </w:rPr>
      </w:pPr>
      <w:r w:rsidRPr="0051575E">
        <w:rPr>
          <w:sz w:val="28"/>
          <w:szCs w:val="28"/>
        </w:rPr>
        <w:t>В поликлинику приходят пациенты и становятся в очередь в регистратуру. Среди пациентов выявлено три группы. Первая группа — это обычные пациенты, интенсивность их поступления составляет в среднем 10 человек в час. Вторая группа посетителей — это ветераны боевых действий, которые приходят в среднем 2 человека час и обслуживаются вне очереди. Третью группу составляют хамоватые посетители, которые игнорируют все установленные правила и лезут в начало очереди всеми возможными способами, интенсивность прихода таких посетителей составляет в среднем 1 человек в час. В регистратуре работает только один врач, который тратит на каждого посетителя в среднем 4 минуты (нормальное распределение σ=1). Считая, что все интервалы поступления соответствуют экспоненциальному распределению промоделировать работу регистратуры в течение 12 часов и определить среднее время ожидания в очереди посетителей из каждой группы посетителей поликлиники.</w:t>
      </w:r>
    </w:p>
    <w:p w14:paraId="63B0E253" w14:textId="7645BB63" w:rsidR="00181285" w:rsidRDefault="00181285" w:rsidP="000453FE">
      <w:pPr>
        <w:rPr>
          <w:sz w:val="28"/>
        </w:rPr>
      </w:pPr>
    </w:p>
    <w:p w14:paraId="1ED2986A" w14:textId="21BD60C6" w:rsidR="000453FE" w:rsidRDefault="007266BF" w:rsidP="000453FE">
      <w:pPr>
        <w:rPr>
          <w:sz w:val="28"/>
        </w:rPr>
      </w:pPr>
      <w:r w:rsidRPr="007266B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sidR="0042162D">
        <w:rPr>
          <w:sz w:val="28"/>
        </w:rPr>
        <w:t>.</w:t>
      </w:r>
    </w:p>
    <w:p w14:paraId="5ADAFE01" w14:textId="77777777" w:rsidR="0042162D" w:rsidRPr="00C312BF" w:rsidRDefault="0042162D" w:rsidP="000453FE">
      <w:pPr>
        <w:rPr>
          <w:sz w:val="28"/>
        </w:rPr>
      </w:pPr>
    </w:p>
    <w:p w14:paraId="3A74C4A3" w14:textId="77777777" w:rsidR="00181285" w:rsidRPr="00C312BF" w:rsidRDefault="00181285" w:rsidP="00181285">
      <w:pPr>
        <w:spacing w:after="200" w:line="276" w:lineRule="auto"/>
        <w:rPr>
          <w:b/>
          <w:bCs/>
          <w:sz w:val="28"/>
          <w:szCs w:val="28"/>
        </w:rPr>
      </w:pPr>
      <w:r w:rsidRPr="00C312BF">
        <w:rPr>
          <w:b/>
          <w:bCs/>
          <w:sz w:val="28"/>
          <w:szCs w:val="28"/>
        </w:rPr>
        <w:t>7. Фонд оценочных средств для проведения промежуточной аттестации обучающихся по дисциплине</w:t>
      </w:r>
    </w:p>
    <w:p w14:paraId="3445CE7E" w14:textId="27483804" w:rsidR="00181285" w:rsidRDefault="00181285" w:rsidP="00181285">
      <w:pPr>
        <w:widowControl w:val="0"/>
        <w:ind w:firstLine="567"/>
        <w:rPr>
          <w:rFonts w:eastAsia="ヒラギノ角ゴ Pro W3"/>
          <w:color w:val="000000"/>
          <w:sz w:val="28"/>
          <w:szCs w:val="28"/>
        </w:rPr>
      </w:pPr>
      <w:r w:rsidRPr="005A0D85">
        <w:rPr>
          <w:rFonts w:eastAsia="ヒラギノ角ゴ Pro W3"/>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899CB72" w14:textId="77777777" w:rsidR="008A2C22" w:rsidRDefault="008A2C22" w:rsidP="00181285">
      <w:pPr>
        <w:widowControl w:val="0"/>
        <w:ind w:firstLine="567"/>
        <w:rPr>
          <w:rFonts w:eastAsia="ヒラギノ角ゴ Pro W3"/>
          <w:color w:val="000000"/>
          <w:sz w:val="28"/>
          <w:szCs w:val="28"/>
        </w:rPr>
      </w:pPr>
    </w:p>
    <w:p w14:paraId="1D998ED4" w14:textId="77277968" w:rsidR="00181285" w:rsidRDefault="00181285" w:rsidP="00181285">
      <w:pPr>
        <w:ind w:firstLine="709"/>
        <w:jc w:val="center"/>
        <w:rPr>
          <w:b/>
          <w:sz w:val="28"/>
          <w:szCs w:val="28"/>
        </w:rPr>
      </w:pPr>
      <w:r w:rsidRPr="00407093">
        <w:rPr>
          <w:b/>
          <w:sz w:val="28"/>
          <w:szCs w:val="28"/>
        </w:rPr>
        <w:t>Примеры оценочных средств для проверки каждой компетенции, формируемой дисциплиной</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559"/>
        <w:gridCol w:w="2410"/>
        <w:gridCol w:w="4820"/>
      </w:tblGrid>
      <w:tr w:rsidR="00181285" w:rsidRPr="00C312BF" w14:paraId="7F802FCA" w14:textId="77777777" w:rsidTr="00B21C47">
        <w:trPr>
          <w:jc w:val="center"/>
        </w:trPr>
        <w:tc>
          <w:tcPr>
            <w:tcW w:w="1271" w:type="dxa"/>
            <w:shd w:val="clear" w:color="auto" w:fill="auto"/>
            <w:vAlign w:val="center"/>
          </w:tcPr>
          <w:p w14:paraId="27091E61" w14:textId="77777777" w:rsidR="00181285" w:rsidRPr="00C312BF" w:rsidRDefault="00181285" w:rsidP="00181285">
            <w:pPr>
              <w:widowControl w:val="0"/>
              <w:tabs>
                <w:tab w:val="left" w:pos="540"/>
              </w:tabs>
              <w:autoSpaceDE w:val="0"/>
              <w:autoSpaceDN w:val="0"/>
              <w:adjustRightInd w:val="0"/>
              <w:spacing w:line="240" w:lineRule="auto"/>
              <w:ind w:left="-104" w:firstLine="0"/>
              <w:contextualSpacing/>
              <w:jc w:val="center"/>
              <w:rPr>
                <w:b/>
                <w:sz w:val="24"/>
                <w:szCs w:val="24"/>
              </w:rPr>
            </w:pPr>
            <w:r w:rsidRPr="0076315D">
              <w:rPr>
                <w:b/>
                <w:sz w:val="22"/>
                <w:szCs w:val="22"/>
              </w:rPr>
              <w:t>Наименование компетенции</w:t>
            </w:r>
          </w:p>
        </w:tc>
        <w:tc>
          <w:tcPr>
            <w:tcW w:w="1559" w:type="dxa"/>
            <w:shd w:val="clear" w:color="auto" w:fill="auto"/>
            <w:vAlign w:val="center"/>
          </w:tcPr>
          <w:p w14:paraId="23DF2E08" w14:textId="77777777" w:rsidR="00181285" w:rsidRPr="00C312BF" w:rsidRDefault="00181285" w:rsidP="00CF54C4">
            <w:pPr>
              <w:widowControl w:val="0"/>
              <w:tabs>
                <w:tab w:val="left" w:pos="540"/>
              </w:tabs>
              <w:autoSpaceDE w:val="0"/>
              <w:autoSpaceDN w:val="0"/>
              <w:adjustRightInd w:val="0"/>
              <w:spacing w:line="240" w:lineRule="auto"/>
              <w:ind w:firstLine="0"/>
              <w:contextualSpacing/>
              <w:rPr>
                <w:b/>
                <w:sz w:val="24"/>
                <w:szCs w:val="24"/>
              </w:rPr>
            </w:pPr>
            <w:r w:rsidRPr="0076315D">
              <w:rPr>
                <w:b/>
                <w:sz w:val="22"/>
                <w:szCs w:val="22"/>
              </w:rPr>
              <w:t>Индикаторы достижения компетенции</w:t>
            </w:r>
          </w:p>
        </w:tc>
        <w:tc>
          <w:tcPr>
            <w:tcW w:w="2410" w:type="dxa"/>
            <w:shd w:val="clear" w:color="auto" w:fill="auto"/>
            <w:vAlign w:val="center"/>
          </w:tcPr>
          <w:p w14:paraId="43F5A4A0" w14:textId="77777777" w:rsidR="00181285" w:rsidRPr="0076315D" w:rsidRDefault="00181285" w:rsidP="00CF54C4">
            <w:pPr>
              <w:widowControl w:val="0"/>
              <w:tabs>
                <w:tab w:val="left" w:pos="540"/>
              </w:tabs>
              <w:autoSpaceDE w:val="0"/>
              <w:autoSpaceDN w:val="0"/>
              <w:adjustRightInd w:val="0"/>
              <w:spacing w:line="240" w:lineRule="auto"/>
              <w:ind w:firstLine="0"/>
              <w:contextualSpacing/>
              <w:jc w:val="left"/>
              <w:rPr>
                <w:b/>
                <w:sz w:val="22"/>
                <w:szCs w:val="22"/>
              </w:rPr>
            </w:pPr>
            <w:r w:rsidRPr="0076315D">
              <w:rPr>
                <w:b/>
                <w:sz w:val="22"/>
                <w:szCs w:val="22"/>
              </w:rPr>
              <w:t>Результаты обучения (умения и знания), соотнесенные с индикаторами достижения компетенции</w:t>
            </w:r>
          </w:p>
        </w:tc>
        <w:tc>
          <w:tcPr>
            <w:tcW w:w="4820" w:type="dxa"/>
            <w:vAlign w:val="center"/>
          </w:tcPr>
          <w:p w14:paraId="41B95F0C" w14:textId="77777777" w:rsidR="00181285" w:rsidRPr="00C312BF" w:rsidRDefault="00181285" w:rsidP="00CF54C4">
            <w:pPr>
              <w:widowControl w:val="0"/>
              <w:tabs>
                <w:tab w:val="left" w:pos="540"/>
              </w:tabs>
              <w:autoSpaceDE w:val="0"/>
              <w:autoSpaceDN w:val="0"/>
              <w:adjustRightInd w:val="0"/>
              <w:spacing w:line="240" w:lineRule="auto"/>
              <w:ind w:firstLine="0"/>
              <w:contextualSpacing/>
              <w:jc w:val="left"/>
              <w:rPr>
                <w:b/>
                <w:sz w:val="24"/>
                <w:szCs w:val="24"/>
              </w:rPr>
            </w:pPr>
            <w:r>
              <w:rPr>
                <w:b/>
                <w:sz w:val="24"/>
                <w:szCs w:val="24"/>
              </w:rPr>
              <w:t>Типовые контрольные задания</w:t>
            </w:r>
          </w:p>
        </w:tc>
      </w:tr>
      <w:tr w:rsidR="00181285" w:rsidRPr="00C312BF" w14:paraId="620ACDA8" w14:textId="77777777" w:rsidTr="00B21C47">
        <w:trPr>
          <w:jc w:val="center"/>
        </w:trPr>
        <w:tc>
          <w:tcPr>
            <w:tcW w:w="1271" w:type="dxa"/>
            <w:vMerge w:val="restart"/>
            <w:shd w:val="clear" w:color="auto" w:fill="auto"/>
            <w:vAlign w:val="center"/>
          </w:tcPr>
          <w:p w14:paraId="73B64FD1" w14:textId="145020D9" w:rsidR="00181285" w:rsidRDefault="00C734F8" w:rsidP="00CF54C4">
            <w:pPr>
              <w:widowControl w:val="0"/>
              <w:tabs>
                <w:tab w:val="left" w:pos="540"/>
              </w:tabs>
              <w:autoSpaceDE w:val="0"/>
              <w:autoSpaceDN w:val="0"/>
              <w:adjustRightInd w:val="0"/>
              <w:spacing w:line="240" w:lineRule="auto"/>
              <w:ind w:firstLine="0"/>
              <w:contextualSpacing/>
              <w:jc w:val="center"/>
              <w:rPr>
                <w:b/>
                <w:sz w:val="28"/>
                <w:szCs w:val="24"/>
              </w:rPr>
            </w:pPr>
            <w:r>
              <w:rPr>
                <w:b/>
                <w:sz w:val="28"/>
                <w:szCs w:val="24"/>
              </w:rPr>
              <w:t>ПКН</w:t>
            </w:r>
            <w:r w:rsidR="00181285" w:rsidRPr="00763F6F">
              <w:rPr>
                <w:b/>
                <w:sz w:val="28"/>
                <w:szCs w:val="24"/>
              </w:rPr>
              <w:t>-</w:t>
            </w:r>
            <w:r>
              <w:rPr>
                <w:b/>
                <w:sz w:val="28"/>
                <w:szCs w:val="24"/>
              </w:rPr>
              <w:t>1</w:t>
            </w:r>
          </w:p>
          <w:p w14:paraId="3420F372" w14:textId="5DED5CC4" w:rsidR="00181285" w:rsidRDefault="00C734F8" w:rsidP="00CF54C4">
            <w:pPr>
              <w:widowControl w:val="0"/>
              <w:tabs>
                <w:tab w:val="left" w:pos="540"/>
              </w:tabs>
              <w:autoSpaceDE w:val="0"/>
              <w:autoSpaceDN w:val="0"/>
              <w:adjustRightInd w:val="0"/>
              <w:spacing w:line="240" w:lineRule="auto"/>
              <w:ind w:firstLine="0"/>
              <w:contextualSpacing/>
              <w:jc w:val="center"/>
              <w:rPr>
                <w:sz w:val="24"/>
                <w:szCs w:val="24"/>
              </w:rPr>
            </w:pPr>
            <w:r w:rsidRPr="00864408">
              <w:rPr>
                <w:sz w:val="24"/>
                <w:szCs w:val="28"/>
              </w:rPr>
              <w:t>Способность применять общенаучные, общеинженерные знания, математические методы в сфере ИТ</w:t>
            </w:r>
          </w:p>
        </w:tc>
        <w:tc>
          <w:tcPr>
            <w:tcW w:w="1559" w:type="dxa"/>
            <w:shd w:val="clear" w:color="auto" w:fill="auto"/>
            <w:vAlign w:val="center"/>
          </w:tcPr>
          <w:p w14:paraId="6F283341" w14:textId="23B81DA1" w:rsidR="00181285" w:rsidRPr="00E942FF" w:rsidRDefault="00181285" w:rsidP="00CF54C4">
            <w:pPr>
              <w:widowControl w:val="0"/>
              <w:tabs>
                <w:tab w:val="left" w:pos="540"/>
              </w:tabs>
              <w:autoSpaceDE w:val="0"/>
              <w:autoSpaceDN w:val="0"/>
              <w:adjustRightInd w:val="0"/>
              <w:spacing w:line="240" w:lineRule="auto"/>
              <w:ind w:firstLine="0"/>
              <w:contextualSpacing/>
              <w:jc w:val="center"/>
              <w:rPr>
                <w:sz w:val="24"/>
                <w:szCs w:val="24"/>
              </w:rPr>
            </w:pPr>
            <w:r w:rsidRPr="00E942FF">
              <w:rPr>
                <w:sz w:val="24"/>
                <w:szCs w:val="24"/>
              </w:rPr>
              <w:t xml:space="preserve">1. </w:t>
            </w:r>
            <w:r w:rsidR="00C734F8" w:rsidRPr="00E05158">
              <w:rPr>
                <w:sz w:val="24"/>
                <w:szCs w:val="24"/>
              </w:rPr>
              <w:t xml:space="preserve">Демонстрирует знания </w:t>
            </w:r>
            <w:r w:rsidR="00C734F8">
              <w:rPr>
                <w:sz w:val="24"/>
                <w:szCs w:val="24"/>
              </w:rPr>
              <w:t xml:space="preserve">о </w:t>
            </w:r>
            <w:r w:rsidR="00C734F8" w:rsidRPr="00E05158">
              <w:rPr>
                <w:sz w:val="24"/>
                <w:szCs w:val="24"/>
              </w:rPr>
              <w:t>современных естественнонаучных концепциях, общеинженерных подходах, методах математического анализа и моделирования.</w:t>
            </w:r>
          </w:p>
        </w:tc>
        <w:tc>
          <w:tcPr>
            <w:tcW w:w="2410" w:type="dxa"/>
            <w:shd w:val="clear" w:color="auto" w:fill="auto"/>
            <w:vAlign w:val="center"/>
          </w:tcPr>
          <w:p w14:paraId="700DF7CB" w14:textId="77777777" w:rsidR="00C734F8" w:rsidRPr="00C312BF" w:rsidRDefault="00C734F8" w:rsidP="00C734F8">
            <w:pPr>
              <w:spacing w:line="240" w:lineRule="auto"/>
              <w:ind w:firstLine="0"/>
              <w:rPr>
                <w:sz w:val="24"/>
                <w:szCs w:val="24"/>
              </w:rPr>
            </w:pPr>
            <w:r w:rsidRPr="00C312BF">
              <w:rPr>
                <w:b/>
                <w:sz w:val="24"/>
                <w:szCs w:val="24"/>
              </w:rPr>
              <w:t>Знать</w:t>
            </w:r>
            <w:r w:rsidRPr="00C312BF">
              <w:rPr>
                <w:sz w:val="24"/>
                <w:szCs w:val="24"/>
              </w:rPr>
              <w:t>.</w:t>
            </w:r>
            <w:r>
              <w:rPr>
                <w:sz w:val="24"/>
                <w:szCs w:val="24"/>
              </w:rPr>
              <w:t xml:space="preserve"> Теорию </w:t>
            </w:r>
            <w:proofErr w:type="spellStart"/>
            <w:r>
              <w:rPr>
                <w:sz w:val="24"/>
                <w:szCs w:val="24"/>
              </w:rPr>
              <w:t>марковских</w:t>
            </w:r>
            <w:proofErr w:type="spellEnd"/>
            <w:r>
              <w:rPr>
                <w:sz w:val="24"/>
                <w:szCs w:val="24"/>
              </w:rPr>
              <w:t xml:space="preserve"> процессов с дискретным и непрерывным временем.</w:t>
            </w:r>
          </w:p>
          <w:p w14:paraId="62E824EC" w14:textId="77777777" w:rsidR="00C734F8" w:rsidRPr="00C312BF" w:rsidRDefault="00C734F8" w:rsidP="00C734F8">
            <w:pPr>
              <w:spacing w:line="240" w:lineRule="auto"/>
              <w:ind w:firstLine="0"/>
              <w:rPr>
                <w:sz w:val="24"/>
                <w:szCs w:val="24"/>
              </w:rPr>
            </w:pPr>
            <w:r w:rsidRPr="00C312BF">
              <w:rPr>
                <w:b/>
                <w:sz w:val="24"/>
                <w:szCs w:val="24"/>
              </w:rPr>
              <w:t>Уметь</w:t>
            </w:r>
            <w:r w:rsidRPr="00C312BF">
              <w:rPr>
                <w:sz w:val="24"/>
                <w:szCs w:val="24"/>
              </w:rPr>
              <w:t>.</w:t>
            </w:r>
            <w:r>
              <w:rPr>
                <w:sz w:val="24"/>
                <w:szCs w:val="24"/>
              </w:rPr>
              <w:t xml:space="preserve"> Строить математические модели сложных систем с использованием теории </w:t>
            </w:r>
            <w:proofErr w:type="spellStart"/>
            <w:r>
              <w:rPr>
                <w:sz w:val="24"/>
                <w:szCs w:val="24"/>
              </w:rPr>
              <w:t>марковских</w:t>
            </w:r>
            <w:proofErr w:type="spellEnd"/>
            <w:r>
              <w:rPr>
                <w:sz w:val="24"/>
                <w:szCs w:val="24"/>
              </w:rPr>
              <w:t xml:space="preserve"> процессов. </w:t>
            </w:r>
          </w:p>
          <w:p w14:paraId="50F3976E" w14:textId="23BDC692" w:rsidR="00181285" w:rsidRPr="00C312BF" w:rsidRDefault="00181285" w:rsidP="00C734F8">
            <w:pPr>
              <w:widowControl w:val="0"/>
              <w:tabs>
                <w:tab w:val="left" w:pos="540"/>
              </w:tabs>
              <w:autoSpaceDE w:val="0"/>
              <w:autoSpaceDN w:val="0"/>
              <w:adjustRightInd w:val="0"/>
              <w:spacing w:line="240" w:lineRule="auto"/>
              <w:ind w:firstLine="0"/>
              <w:contextualSpacing/>
              <w:rPr>
                <w:b/>
                <w:sz w:val="24"/>
                <w:szCs w:val="24"/>
              </w:rPr>
            </w:pPr>
          </w:p>
        </w:tc>
        <w:tc>
          <w:tcPr>
            <w:tcW w:w="4820" w:type="dxa"/>
          </w:tcPr>
          <w:p w14:paraId="563D7439" w14:textId="77777777" w:rsidR="00181285" w:rsidRDefault="006A318F" w:rsidP="00CF54C4">
            <w:pPr>
              <w:widowControl w:val="0"/>
              <w:autoSpaceDE w:val="0"/>
              <w:autoSpaceDN w:val="0"/>
              <w:adjustRightInd w:val="0"/>
              <w:spacing w:line="240" w:lineRule="auto"/>
              <w:ind w:firstLine="23"/>
              <w:rPr>
                <w:rFonts w:eastAsia="Calibri"/>
                <w:sz w:val="24"/>
                <w:szCs w:val="24"/>
                <w:lang w:eastAsia="en-US"/>
              </w:rPr>
            </w:pPr>
            <w:r w:rsidRPr="006A318F">
              <w:rPr>
                <w:rFonts w:eastAsia="Calibri"/>
                <w:sz w:val="24"/>
                <w:szCs w:val="24"/>
                <w:lang w:eastAsia="en-US"/>
              </w:rPr>
              <w:t xml:space="preserve">Система имеем 11 дискретных состояний. Изменение состояний происходит в дискретные моменты времени с заданной вероятность. Схема </w:t>
            </w:r>
            <w:proofErr w:type="spellStart"/>
            <w:r w:rsidRPr="006A318F">
              <w:rPr>
                <w:rFonts w:eastAsia="Calibri"/>
                <w:sz w:val="24"/>
                <w:szCs w:val="24"/>
                <w:lang w:eastAsia="en-US"/>
              </w:rPr>
              <w:t>марковского</w:t>
            </w:r>
            <w:proofErr w:type="spellEnd"/>
            <w:r w:rsidRPr="006A318F">
              <w:rPr>
                <w:rFonts w:eastAsia="Calibri"/>
                <w:sz w:val="24"/>
                <w:szCs w:val="24"/>
                <w:lang w:eastAsia="en-US"/>
              </w:rPr>
              <w:t xml:space="preserve"> процесса изображена на рисунке.</w:t>
            </w:r>
          </w:p>
          <w:p w14:paraId="760339F5" w14:textId="77777777" w:rsidR="006A318F" w:rsidRDefault="006A318F" w:rsidP="00CF54C4">
            <w:pPr>
              <w:widowControl w:val="0"/>
              <w:autoSpaceDE w:val="0"/>
              <w:autoSpaceDN w:val="0"/>
              <w:adjustRightInd w:val="0"/>
              <w:spacing w:line="240" w:lineRule="auto"/>
              <w:ind w:firstLine="23"/>
              <w:rPr>
                <w:b/>
                <w:sz w:val="24"/>
                <w:szCs w:val="24"/>
              </w:rPr>
            </w:pPr>
            <w:r>
              <w:rPr>
                <w:noProof/>
              </w:rPr>
              <w:drawing>
                <wp:inline distT="0" distB="0" distL="0" distR="0" wp14:anchorId="3F75369A" wp14:editId="2B59B05A">
                  <wp:extent cx="2683337" cy="1974569"/>
                  <wp:effectExtent l="0" t="0" r="3175"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06269" cy="1991444"/>
                          </a:xfrm>
                          <a:prstGeom prst="rect">
                            <a:avLst/>
                          </a:prstGeom>
                        </pic:spPr>
                      </pic:pic>
                    </a:graphicData>
                  </a:graphic>
                </wp:inline>
              </w:drawing>
            </w:r>
          </w:p>
          <w:p w14:paraId="192C89CA" w14:textId="77777777" w:rsidR="006A318F" w:rsidRPr="006A318F" w:rsidRDefault="006A318F" w:rsidP="006A318F">
            <w:pPr>
              <w:widowControl w:val="0"/>
              <w:autoSpaceDE w:val="0"/>
              <w:autoSpaceDN w:val="0"/>
              <w:adjustRightInd w:val="0"/>
              <w:spacing w:line="240" w:lineRule="auto"/>
              <w:ind w:firstLine="23"/>
              <w:rPr>
                <w:bCs/>
                <w:sz w:val="24"/>
                <w:szCs w:val="24"/>
              </w:rPr>
            </w:pPr>
            <w:r w:rsidRPr="006A318F">
              <w:rPr>
                <w:bCs/>
                <w:sz w:val="24"/>
                <w:szCs w:val="24"/>
              </w:rPr>
              <w:t>Требуется определить:</w:t>
            </w:r>
          </w:p>
          <w:p w14:paraId="5CAEBF81" w14:textId="77777777" w:rsidR="006A318F" w:rsidRPr="006A318F" w:rsidRDefault="006A318F" w:rsidP="006A318F">
            <w:pPr>
              <w:widowControl w:val="0"/>
              <w:autoSpaceDE w:val="0"/>
              <w:autoSpaceDN w:val="0"/>
              <w:adjustRightInd w:val="0"/>
              <w:spacing w:line="240" w:lineRule="auto"/>
              <w:ind w:firstLine="23"/>
              <w:rPr>
                <w:bCs/>
                <w:sz w:val="24"/>
                <w:szCs w:val="24"/>
              </w:rPr>
            </w:pPr>
            <w:r w:rsidRPr="006A318F">
              <w:rPr>
                <w:bCs/>
                <w:sz w:val="24"/>
                <w:szCs w:val="24"/>
              </w:rPr>
              <w:t>1) вероятность того, что за 7 шагов система перейдет из состояния 8 в состояние 6;</w:t>
            </w:r>
          </w:p>
          <w:p w14:paraId="36F5AFC0" w14:textId="77777777" w:rsidR="006A318F" w:rsidRPr="006A318F" w:rsidRDefault="006A318F" w:rsidP="006A318F">
            <w:pPr>
              <w:widowControl w:val="0"/>
              <w:autoSpaceDE w:val="0"/>
              <w:autoSpaceDN w:val="0"/>
              <w:adjustRightInd w:val="0"/>
              <w:spacing w:line="240" w:lineRule="auto"/>
              <w:ind w:firstLine="23"/>
              <w:rPr>
                <w:bCs/>
                <w:sz w:val="24"/>
                <w:szCs w:val="24"/>
              </w:rPr>
            </w:pPr>
            <w:r w:rsidRPr="006A318F">
              <w:rPr>
                <w:bCs/>
                <w:sz w:val="24"/>
                <w:szCs w:val="24"/>
              </w:rPr>
              <w:t>2) вероятности состояний системы спустя 9 шагов, если в начальный момент вероятность состояний были следующими A</w:t>
            </w:r>
            <w:proofErr w:type="gramStart"/>
            <w:r w:rsidRPr="006A318F">
              <w:rPr>
                <w:bCs/>
                <w:sz w:val="24"/>
                <w:szCs w:val="24"/>
              </w:rPr>
              <w:t>=(</w:t>
            </w:r>
            <w:proofErr w:type="gramEnd"/>
            <w:r w:rsidRPr="006A318F">
              <w:rPr>
                <w:bCs/>
                <w:sz w:val="24"/>
                <w:szCs w:val="24"/>
              </w:rPr>
              <w:t>0,11;0,09;0,13;0,03;0,02;0,06;0,09;0,13;0,14;0,06;0,14);</w:t>
            </w:r>
          </w:p>
          <w:p w14:paraId="0A642435" w14:textId="77777777" w:rsidR="006A318F" w:rsidRPr="006A318F" w:rsidRDefault="006A318F" w:rsidP="006A318F">
            <w:pPr>
              <w:widowControl w:val="0"/>
              <w:autoSpaceDE w:val="0"/>
              <w:autoSpaceDN w:val="0"/>
              <w:adjustRightInd w:val="0"/>
              <w:spacing w:line="240" w:lineRule="auto"/>
              <w:ind w:firstLine="23"/>
              <w:rPr>
                <w:bCs/>
                <w:sz w:val="24"/>
                <w:szCs w:val="24"/>
              </w:rPr>
            </w:pPr>
            <w:r w:rsidRPr="006A318F">
              <w:rPr>
                <w:bCs/>
                <w:sz w:val="24"/>
                <w:szCs w:val="24"/>
              </w:rPr>
              <w:t>3) вероятность первого перехода за 8 шагов из состояния 6 в состояние 10;</w:t>
            </w:r>
          </w:p>
          <w:p w14:paraId="3ECDB55C" w14:textId="77777777" w:rsidR="006A318F" w:rsidRPr="006A318F" w:rsidRDefault="006A318F" w:rsidP="006A318F">
            <w:pPr>
              <w:widowControl w:val="0"/>
              <w:autoSpaceDE w:val="0"/>
              <w:autoSpaceDN w:val="0"/>
              <w:adjustRightInd w:val="0"/>
              <w:spacing w:line="240" w:lineRule="auto"/>
              <w:ind w:firstLine="23"/>
              <w:rPr>
                <w:bCs/>
                <w:sz w:val="24"/>
                <w:szCs w:val="24"/>
              </w:rPr>
            </w:pPr>
            <w:r w:rsidRPr="006A318F">
              <w:rPr>
                <w:bCs/>
                <w:sz w:val="24"/>
                <w:szCs w:val="24"/>
              </w:rPr>
              <w:t>4) вероятность перехода из состояния 7 в состояние 3 не позднее чем за 10 шагов;</w:t>
            </w:r>
          </w:p>
          <w:p w14:paraId="74B3556C" w14:textId="77777777" w:rsidR="006A318F" w:rsidRPr="006A318F" w:rsidRDefault="006A318F" w:rsidP="006A318F">
            <w:pPr>
              <w:widowControl w:val="0"/>
              <w:autoSpaceDE w:val="0"/>
              <w:autoSpaceDN w:val="0"/>
              <w:adjustRightInd w:val="0"/>
              <w:spacing w:line="240" w:lineRule="auto"/>
              <w:ind w:firstLine="23"/>
              <w:rPr>
                <w:bCs/>
                <w:sz w:val="24"/>
                <w:szCs w:val="24"/>
              </w:rPr>
            </w:pPr>
            <w:r w:rsidRPr="006A318F">
              <w:rPr>
                <w:bCs/>
                <w:sz w:val="24"/>
                <w:szCs w:val="24"/>
              </w:rPr>
              <w:t>5) среднее количество шагов для перехода из состояния 9 в состояние 7;</w:t>
            </w:r>
          </w:p>
          <w:p w14:paraId="1EE1099F" w14:textId="77777777" w:rsidR="006A318F" w:rsidRPr="006A318F" w:rsidRDefault="006A318F" w:rsidP="006A318F">
            <w:pPr>
              <w:widowControl w:val="0"/>
              <w:autoSpaceDE w:val="0"/>
              <w:autoSpaceDN w:val="0"/>
              <w:adjustRightInd w:val="0"/>
              <w:spacing w:line="240" w:lineRule="auto"/>
              <w:ind w:firstLine="23"/>
              <w:rPr>
                <w:bCs/>
                <w:sz w:val="24"/>
                <w:szCs w:val="24"/>
              </w:rPr>
            </w:pPr>
            <w:r w:rsidRPr="006A318F">
              <w:rPr>
                <w:bCs/>
                <w:sz w:val="24"/>
                <w:szCs w:val="24"/>
              </w:rPr>
              <w:t>6) вероятность первого возвращения в состояние 2 за 8 шагов;</w:t>
            </w:r>
          </w:p>
          <w:p w14:paraId="3A3AD621" w14:textId="77777777" w:rsidR="006A318F" w:rsidRPr="006A318F" w:rsidRDefault="006A318F" w:rsidP="006A318F">
            <w:pPr>
              <w:widowControl w:val="0"/>
              <w:autoSpaceDE w:val="0"/>
              <w:autoSpaceDN w:val="0"/>
              <w:adjustRightInd w:val="0"/>
              <w:spacing w:line="240" w:lineRule="auto"/>
              <w:ind w:firstLine="23"/>
              <w:rPr>
                <w:bCs/>
                <w:sz w:val="24"/>
                <w:szCs w:val="24"/>
              </w:rPr>
            </w:pPr>
            <w:r w:rsidRPr="006A318F">
              <w:rPr>
                <w:bCs/>
                <w:sz w:val="24"/>
                <w:szCs w:val="24"/>
              </w:rPr>
              <w:t>7) вероятность возвращения в состояние 7 не позднее чем за 6 шагов;</w:t>
            </w:r>
          </w:p>
          <w:p w14:paraId="7E3580C2" w14:textId="77777777" w:rsidR="006A318F" w:rsidRPr="006A318F" w:rsidRDefault="006A318F" w:rsidP="006A318F">
            <w:pPr>
              <w:widowControl w:val="0"/>
              <w:autoSpaceDE w:val="0"/>
              <w:autoSpaceDN w:val="0"/>
              <w:adjustRightInd w:val="0"/>
              <w:spacing w:line="240" w:lineRule="auto"/>
              <w:ind w:firstLine="23"/>
              <w:rPr>
                <w:bCs/>
                <w:sz w:val="24"/>
                <w:szCs w:val="24"/>
              </w:rPr>
            </w:pPr>
            <w:r w:rsidRPr="006A318F">
              <w:rPr>
                <w:bCs/>
                <w:sz w:val="24"/>
                <w:szCs w:val="24"/>
              </w:rPr>
              <w:t>8) среднее время возвращения в состояние 10;</w:t>
            </w:r>
          </w:p>
          <w:p w14:paraId="2C054A94" w14:textId="01CAF7AF" w:rsidR="006A318F" w:rsidRPr="00C312BF" w:rsidRDefault="006A318F" w:rsidP="00CB561B">
            <w:pPr>
              <w:widowControl w:val="0"/>
              <w:autoSpaceDE w:val="0"/>
              <w:autoSpaceDN w:val="0"/>
              <w:adjustRightInd w:val="0"/>
              <w:spacing w:line="240" w:lineRule="auto"/>
              <w:ind w:firstLine="23"/>
              <w:rPr>
                <w:b/>
                <w:sz w:val="24"/>
                <w:szCs w:val="24"/>
              </w:rPr>
            </w:pPr>
            <w:r w:rsidRPr="006A318F">
              <w:rPr>
                <w:bCs/>
                <w:sz w:val="24"/>
                <w:szCs w:val="24"/>
              </w:rPr>
              <w:t>9) установившиеся вероятности.</w:t>
            </w:r>
          </w:p>
        </w:tc>
      </w:tr>
      <w:tr w:rsidR="00181285" w:rsidRPr="00C312BF" w14:paraId="059817AD" w14:textId="77777777" w:rsidTr="00B21C47">
        <w:trPr>
          <w:jc w:val="center"/>
        </w:trPr>
        <w:tc>
          <w:tcPr>
            <w:tcW w:w="1271" w:type="dxa"/>
            <w:vMerge/>
            <w:shd w:val="clear" w:color="auto" w:fill="auto"/>
            <w:vAlign w:val="center"/>
          </w:tcPr>
          <w:p w14:paraId="53808138" w14:textId="77777777" w:rsidR="00181285" w:rsidRDefault="00181285" w:rsidP="00CF54C4">
            <w:pPr>
              <w:widowControl w:val="0"/>
              <w:tabs>
                <w:tab w:val="left" w:pos="540"/>
              </w:tabs>
              <w:autoSpaceDE w:val="0"/>
              <w:autoSpaceDN w:val="0"/>
              <w:adjustRightInd w:val="0"/>
              <w:spacing w:line="240" w:lineRule="auto"/>
              <w:contextualSpacing/>
              <w:jc w:val="center"/>
              <w:rPr>
                <w:sz w:val="24"/>
                <w:szCs w:val="24"/>
              </w:rPr>
            </w:pPr>
          </w:p>
        </w:tc>
        <w:tc>
          <w:tcPr>
            <w:tcW w:w="1559" w:type="dxa"/>
            <w:shd w:val="clear" w:color="auto" w:fill="auto"/>
            <w:vAlign w:val="center"/>
          </w:tcPr>
          <w:p w14:paraId="03EA1D5C" w14:textId="221ACE28" w:rsidR="00181285" w:rsidRPr="00DF24CB" w:rsidRDefault="00181285" w:rsidP="00CF54C4">
            <w:pPr>
              <w:spacing w:line="259" w:lineRule="auto"/>
              <w:ind w:firstLine="0"/>
              <w:rPr>
                <w:rFonts w:eastAsia="Calibri"/>
                <w:sz w:val="24"/>
                <w:szCs w:val="24"/>
                <w:lang w:eastAsia="en-US"/>
              </w:rPr>
            </w:pPr>
            <w:r w:rsidRPr="00DF24CB">
              <w:rPr>
                <w:rFonts w:eastAsia="Calibri"/>
                <w:sz w:val="24"/>
                <w:szCs w:val="24"/>
                <w:lang w:eastAsia="en-US"/>
              </w:rPr>
              <w:t>2</w:t>
            </w:r>
            <w:r w:rsidR="00C734F8">
              <w:rPr>
                <w:sz w:val="24"/>
                <w:szCs w:val="24"/>
              </w:rPr>
              <w:t>. Применяет знания для теоретического и экспериментального исследования в сфере разработки программного обеспечения.</w:t>
            </w:r>
          </w:p>
          <w:p w14:paraId="477507FF" w14:textId="77777777" w:rsidR="00181285" w:rsidRPr="008D4D86" w:rsidRDefault="00181285" w:rsidP="00CF54C4">
            <w:pPr>
              <w:widowControl w:val="0"/>
              <w:tabs>
                <w:tab w:val="left" w:pos="540"/>
              </w:tabs>
              <w:autoSpaceDE w:val="0"/>
              <w:autoSpaceDN w:val="0"/>
              <w:adjustRightInd w:val="0"/>
              <w:spacing w:line="240" w:lineRule="auto"/>
              <w:ind w:firstLine="0"/>
              <w:contextualSpacing/>
              <w:jc w:val="left"/>
              <w:rPr>
                <w:color w:val="00B050"/>
              </w:rPr>
            </w:pPr>
          </w:p>
        </w:tc>
        <w:tc>
          <w:tcPr>
            <w:tcW w:w="2410" w:type="dxa"/>
            <w:shd w:val="clear" w:color="auto" w:fill="auto"/>
            <w:vAlign w:val="center"/>
          </w:tcPr>
          <w:p w14:paraId="7606B652" w14:textId="77777777" w:rsidR="00C734F8" w:rsidRDefault="00C734F8" w:rsidP="00C734F8">
            <w:pPr>
              <w:spacing w:line="240" w:lineRule="auto"/>
              <w:ind w:firstLine="0"/>
              <w:rPr>
                <w:sz w:val="24"/>
                <w:szCs w:val="24"/>
              </w:rPr>
            </w:pPr>
            <w:r w:rsidRPr="00C312BF">
              <w:rPr>
                <w:b/>
                <w:sz w:val="24"/>
                <w:szCs w:val="24"/>
              </w:rPr>
              <w:t>Знать</w:t>
            </w:r>
            <w:r w:rsidRPr="00C312BF">
              <w:rPr>
                <w:sz w:val="24"/>
                <w:szCs w:val="24"/>
              </w:rPr>
              <w:t>.</w:t>
            </w:r>
            <w:r>
              <w:rPr>
                <w:sz w:val="24"/>
                <w:szCs w:val="24"/>
              </w:rPr>
              <w:t xml:space="preserve"> Методологию исследования систем с помощью имитационного моделирования.</w:t>
            </w:r>
          </w:p>
          <w:p w14:paraId="7A8D71CE" w14:textId="77777777" w:rsidR="00C734F8" w:rsidRDefault="00C734F8" w:rsidP="00C734F8">
            <w:pPr>
              <w:spacing w:line="240" w:lineRule="auto"/>
              <w:ind w:firstLine="0"/>
              <w:rPr>
                <w:sz w:val="24"/>
                <w:szCs w:val="24"/>
              </w:rPr>
            </w:pPr>
            <w:r w:rsidRPr="001B0C8B">
              <w:rPr>
                <w:b/>
                <w:bCs/>
                <w:sz w:val="24"/>
                <w:szCs w:val="24"/>
              </w:rPr>
              <w:t>Уметь.</w:t>
            </w:r>
            <w:r>
              <w:rPr>
                <w:sz w:val="24"/>
                <w:szCs w:val="24"/>
              </w:rPr>
              <w:t xml:space="preserve"> Строить имитационные модели и проводить на них эксперименты.</w:t>
            </w:r>
          </w:p>
          <w:p w14:paraId="4A5E9166" w14:textId="2FE29921" w:rsidR="00181285" w:rsidRPr="008D4D86" w:rsidRDefault="00181285" w:rsidP="00C734F8">
            <w:pPr>
              <w:widowControl w:val="0"/>
              <w:tabs>
                <w:tab w:val="left" w:pos="540"/>
              </w:tabs>
              <w:autoSpaceDE w:val="0"/>
              <w:autoSpaceDN w:val="0"/>
              <w:adjustRightInd w:val="0"/>
              <w:spacing w:line="240" w:lineRule="auto"/>
              <w:ind w:firstLine="0"/>
              <w:contextualSpacing/>
              <w:rPr>
                <w:color w:val="00B050"/>
                <w:sz w:val="24"/>
                <w:szCs w:val="24"/>
              </w:rPr>
            </w:pPr>
          </w:p>
        </w:tc>
        <w:tc>
          <w:tcPr>
            <w:tcW w:w="4820" w:type="dxa"/>
          </w:tcPr>
          <w:p w14:paraId="28FCCED9" w14:textId="77777777" w:rsidR="00181285" w:rsidRPr="00C312BF" w:rsidRDefault="00181285" w:rsidP="00CF54C4">
            <w:pPr>
              <w:widowControl w:val="0"/>
              <w:tabs>
                <w:tab w:val="left" w:pos="540"/>
              </w:tabs>
              <w:autoSpaceDE w:val="0"/>
              <w:autoSpaceDN w:val="0"/>
              <w:adjustRightInd w:val="0"/>
              <w:spacing w:line="240" w:lineRule="auto"/>
              <w:ind w:firstLine="0"/>
              <w:contextualSpacing/>
              <w:rPr>
                <w:b/>
                <w:sz w:val="24"/>
                <w:szCs w:val="24"/>
              </w:rPr>
            </w:pPr>
            <w:r w:rsidRPr="00407093">
              <w:rPr>
                <w:sz w:val="24"/>
                <w:szCs w:val="24"/>
              </w:rPr>
              <w:t xml:space="preserve">В парикмахерской работают два мастера женских стрижек и один мастер мужских стрижек. Время мужской стрижки подчиняется нормальному закону распределения и составляет в среднем 25 минут со стандартным отклонением 7 минут. Среднее время женской стрижки составляет 45 минут со стандартным отклонением 13 минут и имеет так же нормальный закон распределения. К мастеру мужских стрижек и к мастерам женских стрижек организована отдельная очередь. Интенсивность прихода клиентов составляет 6 человек в час и распределено по экспоненциальному закону, причем вероятность прихода женщин равна 0,8. Составить имитационную модель системы в </w:t>
            </w:r>
            <w:proofErr w:type="spellStart"/>
            <w:r w:rsidRPr="00407093">
              <w:rPr>
                <w:sz w:val="24"/>
                <w:szCs w:val="24"/>
                <w:lang w:val="en-US"/>
              </w:rPr>
              <w:t>AnyLogic</w:t>
            </w:r>
            <w:proofErr w:type="spellEnd"/>
            <w:r w:rsidRPr="00407093">
              <w:rPr>
                <w:sz w:val="24"/>
                <w:szCs w:val="24"/>
              </w:rPr>
              <w:t>. Определить коэффициент загрузки мастеров, среднее время в ожидания очереди и среднею длину очереди к мастеру мужских и женских стрижек соответственно. За единицу времени принять одну минуту. Результаты моделирования получить за восьмичасовой рабочий день. Определить минимальное необходимое количество мастеров женских стрижек, чтобы среднее время ожидания в очереди не превышало 10 минут, при прочих неизменных условиях.</w:t>
            </w:r>
          </w:p>
        </w:tc>
      </w:tr>
      <w:tr w:rsidR="00CB561B" w:rsidRPr="00C312BF" w14:paraId="0AB910DA" w14:textId="77777777" w:rsidTr="00B21C47">
        <w:trPr>
          <w:jc w:val="center"/>
        </w:trPr>
        <w:tc>
          <w:tcPr>
            <w:tcW w:w="1271" w:type="dxa"/>
            <w:vMerge w:val="restart"/>
            <w:shd w:val="clear" w:color="auto" w:fill="auto"/>
            <w:vAlign w:val="center"/>
          </w:tcPr>
          <w:p w14:paraId="30FE0A25" w14:textId="2B49CFA5" w:rsidR="00CB561B" w:rsidRDefault="00CB561B" w:rsidP="00CB561B">
            <w:pPr>
              <w:widowControl w:val="0"/>
              <w:tabs>
                <w:tab w:val="left" w:pos="540"/>
              </w:tabs>
              <w:autoSpaceDE w:val="0"/>
              <w:autoSpaceDN w:val="0"/>
              <w:adjustRightInd w:val="0"/>
              <w:spacing w:line="240" w:lineRule="auto"/>
              <w:ind w:firstLine="0"/>
              <w:contextualSpacing/>
              <w:jc w:val="center"/>
              <w:rPr>
                <w:b/>
                <w:sz w:val="28"/>
                <w:szCs w:val="24"/>
              </w:rPr>
            </w:pPr>
            <w:r>
              <w:rPr>
                <w:b/>
                <w:sz w:val="28"/>
                <w:szCs w:val="24"/>
              </w:rPr>
              <w:t>ПКП</w:t>
            </w:r>
            <w:r w:rsidRPr="00763F6F">
              <w:rPr>
                <w:b/>
                <w:sz w:val="28"/>
                <w:szCs w:val="24"/>
              </w:rPr>
              <w:t>-</w:t>
            </w:r>
            <w:r>
              <w:rPr>
                <w:b/>
                <w:sz w:val="28"/>
                <w:szCs w:val="24"/>
              </w:rPr>
              <w:t>1</w:t>
            </w:r>
          </w:p>
          <w:p w14:paraId="1CD80ABB" w14:textId="428E3E2F" w:rsidR="00CB561B" w:rsidRPr="001247D1" w:rsidRDefault="00CB561B" w:rsidP="00CB561B">
            <w:pPr>
              <w:widowControl w:val="0"/>
              <w:tabs>
                <w:tab w:val="left" w:pos="540"/>
              </w:tabs>
              <w:autoSpaceDE w:val="0"/>
              <w:autoSpaceDN w:val="0"/>
              <w:adjustRightInd w:val="0"/>
              <w:spacing w:line="240" w:lineRule="auto"/>
              <w:ind w:firstLine="0"/>
              <w:contextualSpacing/>
              <w:jc w:val="center"/>
              <w:rPr>
                <w:b/>
                <w:sz w:val="28"/>
                <w:szCs w:val="24"/>
              </w:rPr>
            </w:pPr>
            <w:r w:rsidRPr="00864408">
              <w:rPr>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1559" w:type="dxa"/>
            <w:shd w:val="clear" w:color="auto" w:fill="auto"/>
            <w:vAlign w:val="center"/>
          </w:tcPr>
          <w:p w14:paraId="20317361" w14:textId="24485907" w:rsidR="00CB561B" w:rsidRDefault="00CB561B" w:rsidP="00CB561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1. Демонстрирует знания в области компьютерных технологий, используемых для анализа больших данных.</w:t>
            </w:r>
          </w:p>
        </w:tc>
        <w:tc>
          <w:tcPr>
            <w:tcW w:w="2410" w:type="dxa"/>
            <w:shd w:val="clear" w:color="auto" w:fill="auto"/>
            <w:vAlign w:val="center"/>
          </w:tcPr>
          <w:p w14:paraId="1E51733E" w14:textId="77777777" w:rsidR="00CB561B" w:rsidRDefault="00CB561B" w:rsidP="00CB561B">
            <w:pPr>
              <w:widowControl w:val="0"/>
              <w:tabs>
                <w:tab w:val="left" w:pos="540"/>
              </w:tabs>
              <w:autoSpaceDE w:val="0"/>
              <w:autoSpaceDN w:val="0"/>
              <w:adjustRightInd w:val="0"/>
              <w:spacing w:line="240" w:lineRule="auto"/>
              <w:ind w:firstLine="0"/>
              <w:contextualSpacing/>
              <w:rPr>
                <w:sz w:val="24"/>
                <w:szCs w:val="24"/>
              </w:rPr>
            </w:pPr>
            <w:r w:rsidRPr="00C62651">
              <w:rPr>
                <w:b/>
                <w:bCs/>
                <w:sz w:val="24"/>
                <w:szCs w:val="24"/>
              </w:rPr>
              <w:t>Знать.</w:t>
            </w:r>
            <w:r>
              <w:rPr>
                <w:sz w:val="24"/>
                <w:szCs w:val="24"/>
              </w:rPr>
              <w:t xml:space="preserve"> Математические основы генераторов псевдослучайных чисел и способы получения различных законов распределения.</w:t>
            </w:r>
          </w:p>
          <w:p w14:paraId="35BED15D" w14:textId="77777777" w:rsidR="00CB561B" w:rsidRDefault="00CB561B" w:rsidP="00CB561B">
            <w:pPr>
              <w:widowControl w:val="0"/>
              <w:tabs>
                <w:tab w:val="left" w:pos="540"/>
              </w:tabs>
              <w:autoSpaceDE w:val="0"/>
              <w:autoSpaceDN w:val="0"/>
              <w:adjustRightInd w:val="0"/>
              <w:spacing w:line="240" w:lineRule="auto"/>
              <w:ind w:firstLine="0"/>
              <w:contextualSpacing/>
              <w:rPr>
                <w:sz w:val="24"/>
                <w:szCs w:val="24"/>
              </w:rPr>
            </w:pPr>
            <w:r w:rsidRPr="00C62651">
              <w:rPr>
                <w:b/>
                <w:bCs/>
                <w:sz w:val="24"/>
                <w:szCs w:val="24"/>
              </w:rPr>
              <w:t>Уметь.</w:t>
            </w:r>
            <w:r>
              <w:rPr>
                <w:sz w:val="24"/>
                <w:szCs w:val="24"/>
              </w:rPr>
              <w:t xml:space="preserve"> Проводить исследования с помощью метода Монте-Карло с использованием различных случайных величин. </w:t>
            </w:r>
          </w:p>
          <w:p w14:paraId="1586EB75" w14:textId="51B12F38" w:rsidR="00CB561B" w:rsidRPr="00C312BF" w:rsidRDefault="00CB561B" w:rsidP="00CB561B">
            <w:pPr>
              <w:widowControl w:val="0"/>
              <w:tabs>
                <w:tab w:val="left" w:pos="540"/>
              </w:tabs>
              <w:autoSpaceDE w:val="0"/>
              <w:autoSpaceDN w:val="0"/>
              <w:adjustRightInd w:val="0"/>
              <w:spacing w:line="240" w:lineRule="auto"/>
              <w:ind w:firstLine="0"/>
              <w:contextualSpacing/>
              <w:rPr>
                <w:b/>
                <w:sz w:val="24"/>
                <w:szCs w:val="24"/>
              </w:rPr>
            </w:pPr>
          </w:p>
        </w:tc>
        <w:tc>
          <w:tcPr>
            <w:tcW w:w="4820" w:type="dxa"/>
          </w:tcPr>
          <w:p w14:paraId="48F8C562" w14:textId="1B00533D" w:rsidR="00CB561B" w:rsidRPr="00B71B64" w:rsidRDefault="00CB561B" w:rsidP="00CB561B">
            <w:pPr>
              <w:widowControl w:val="0"/>
              <w:spacing w:line="240" w:lineRule="auto"/>
              <w:ind w:firstLine="0"/>
              <w:rPr>
                <w:sz w:val="24"/>
                <w:szCs w:val="24"/>
              </w:rPr>
            </w:pPr>
            <w:r w:rsidRPr="00990DAA">
              <w:rPr>
                <w:sz w:val="24"/>
                <w:szCs w:val="24"/>
              </w:rPr>
              <w:t>В гипермаркет Ашан с 8 открытыми кассами приходят покупатели в среднем каждые 10 секунд. Процесс поступления является пуассоновским. Каждый посетитель сначала в течение 8±5 минут ходит по гипермаркету и выбирает товары с полок. Потом из всех посетителей 10% идут в отдел выпечки, где обслуживаются у 2 работающих продавцов в течение 1 минуты по экспоненциальному закону. Затем 15% посетителей идет в мясной отдел, где обслуживается у 2 продавцов в течение 2 минут по экспоненциальному закону. Наконец 5% посетителей гипермаркета идет в отдел с салатами, где обслуживается у 1 продавца в течение 1 минут по нормальному закону с отклонением 0.25. Все покупатели становятся в общую очередь к кассам. На каждой кассе покупатели обслуживаются в среднем по 3 минуты по нормальному закону распределения с разбросом σ=0.7. Требуется определить минимальное количество сотрудников, чтобы в каждой очереди время ожидания было меньше 3 минут. Моделирование провести за 20 часов.</w:t>
            </w:r>
          </w:p>
        </w:tc>
      </w:tr>
      <w:tr w:rsidR="00CB561B" w:rsidRPr="00C312BF" w14:paraId="2A9298E4" w14:textId="77777777" w:rsidTr="00B21C47">
        <w:trPr>
          <w:jc w:val="center"/>
        </w:trPr>
        <w:tc>
          <w:tcPr>
            <w:tcW w:w="1271" w:type="dxa"/>
            <w:vMerge/>
            <w:shd w:val="clear" w:color="auto" w:fill="auto"/>
            <w:vAlign w:val="center"/>
          </w:tcPr>
          <w:p w14:paraId="78C84346" w14:textId="77777777" w:rsidR="00CB561B" w:rsidRPr="00C312BF" w:rsidRDefault="00CB561B" w:rsidP="00CB561B">
            <w:pPr>
              <w:widowControl w:val="0"/>
              <w:tabs>
                <w:tab w:val="left" w:pos="540"/>
              </w:tabs>
              <w:autoSpaceDE w:val="0"/>
              <w:autoSpaceDN w:val="0"/>
              <w:adjustRightInd w:val="0"/>
              <w:spacing w:line="240" w:lineRule="auto"/>
              <w:ind w:firstLine="0"/>
              <w:contextualSpacing/>
              <w:jc w:val="center"/>
              <w:rPr>
                <w:sz w:val="24"/>
                <w:szCs w:val="24"/>
              </w:rPr>
            </w:pPr>
          </w:p>
        </w:tc>
        <w:tc>
          <w:tcPr>
            <w:tcW w:w="1559" w:type="dxa"/>
            <w:shd w:val="clear" w:color="auto" w:fill="auto"/>
            <w:vAlign w:val="center"/>
          </w:tcPr>
          <w:p w14:paraId="35C9CA98" w14:textId="241D294C" w:rsidR="00CB561B" w:rsidRPr="00E942FF" w:rsidRDefault="00CB561B" w:rsidP="00CB561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2. Владеет навыками управления аналитическими работами на основе больших данных.</w:t>
            </w:r>
          </w:p>
        </w:tc>
        <w:tc>
          <w:tcPr>
            <w:tcW w:w="2410" w:type="dxa"/>
            <w:shd w:val="clear" w:color="auto" w:fill="auto"/>
            <w:vAlign w:val="center"/>
          </w:tcPr>
          <w:p w14:paraId="4DC6BA54" w14:textId="77777777" w:rsidR="00CB561B" w:rsidRPr="00C312BF" w:rsidRDefault="00CB561B" w:rsidP="00CB561B">
            <w:pPr>
              <w:widowControl w:val="0"/>
              <w:tabs>
                <w:tab w:val="left" w:pos="540"/>
              </w:tabs>
              <w:autoSpaceDE w:val="0"/>
              <w:autoSpaceDN w:val="0"/>
              <w:adjustRightInd w:val="0"/>
              <w:spacing w:line="240" w:lineRule="auto"/>
              <w:ind w:firstLine="0"/>
              <w:contextualSpacing/>
              <w:rPr>
                <w:b/>
                <w:sz w:val="24"/>
                <w:szCs w:val="24"/>
              </w:rPr>
            </w:pPr>
            <w:r w:rsidRPr="00C312BF">
              <w:rPr>
                <w:b/>
                <w:sz w:val="24"/>
                <w:szCs w:val="24"/>
              </w:rPr>
              <w:t>Знать</w:t>
            </w:r>
            <w:r>
              <w:rPr>
                <w:sz w:val="24"/>
                <w:szCs w:val="24"/>
              </w:rPr>
              <w:t>. Основные виды имитационного моделирования.</w:t>
            </w:r>
          </w:p>
          <w:p w14:paraId="5BE6FDDC" w14:textId="77777777" w:rsidR="00CB561B" w:rsidRPr="00C312BF" w:rsidRDefault="00CB561B" w:rsidP="00CB561B">
            <w:pPr>
              <w:widowControl w:val="0"/>
              <w:tabs>
                <w:tab w:val="left" w:pos="540"/>
              </w:tabs>
              <w:autoSpaceDE w:val="0"/>
              <w:autoSpaceDN w:val="0"/>
              <w:adjustRightInd w:val="0"/>
              <w:spacing w:line="240" w:lineRule="auto"/>
              <w:ind w:firstLine="0"/>
              <w:contextualSpacing/>
              <w:rPr>
                <w:sz w:val="24"/>
                <w:szCs w:val="24"/>
              </w:rPr>
            </w:pPr>
            <w:r w:rsidRPr="00C312BF">
              <w:rPr>
                <w:b/>
                <w:sz w:val="24"/>
                <w:szCs w:val="24"/>
              </w:rPr>
              <w:t>Уметь</w:t>
            </w:r>
            <w:r>
              <w:rPr>
                <w:b/>
                <w:sz w:val="24"/>
                <w:szCs w:val="24"/>
              </w:rPr>
              <w:t>.</w:t>
            </w:r>
            <w:r w:rsidRPr="00C312BF">
              <w:rPr>
                <w:sz w:val="24"/>
                <w:szCs w:val="24"/>
              </w:rPr>
              <w:t xml:space="preserve"> </w:t>
            </w:r>
            <w:r>
              <w:rPr>
                <w:sz w:val="24"/>
                <w:szCs w:val="24"/>
              </w:rPr>
              <w:t xml:space="preserve">Строить дискретно-событийные модели, непрерывные модели или модели системной динамики, </w:t>
            </w:r>
            <w:proofErr w:type="spellStart"/>
            <w:r>
              <w:rPr>
                <w:sz w:val="24"/>
                <w:szCs w:val="24"/>
              </w:rPr>
              <w:t>агентно</w:t>
            </w:r>
            <w:proofErr w:type="spellEnd"/>
            <w:r>
              <w:rPr>
                <w:sz w:val="24"/>
                <w:szCs w:val="24"/>
              </w:rPr>
              <w:t>-ориентированные модели</w:t>
            </w:r>
            <w:r w:rsidRPr="00C312BF">
              <w:rPr>
                <w:sz w:val="24"/>
                <w:szCs w:val="24"/>
              </w:rPr>
              <w:t>.</w:t>
            </w:r>
          </w:p>
          <w:p w14:paraId="294D8C98" w14:textId="0129E4EE" w:rsidR="00CB561B" w:rsidRPr="00C312BF" w:rsidRDefault="00CB561B" w:rsidP="00CB561B">
            <w:pPr>
              <w:widowControl w:val="0"/>
              <w:tabs>
                <w:tab w:val="left" w:pos="540"/>
              </w:tabs>
              <w:autoSpaceDE w:val="0"/>
              <w:autoSpaceDN w:val="0"/>
              <w:adjustRightInd w:val="0"/>
              <w:spacing w:line="240" w:lineRule="auto"/>
              <w:ind w:firstLine="0"/>
              <w:contextualSpacing/>
              <w:rPr>
                <w:b/>
                <w:sz w:val="24"/>
                <w:szCs w:val="24"/>
              </w:rPr>
            </w:pPr>
          </w:p>
        </w:tc>
        <w:tc>
          <w:tcPr>
            <w:tcW w:w="4820" w:type="dxa"/>
          </w:tcPr>
          <w:p w14:paraId="1F17617D" w14:textId="77777777" w:rsidR="00CB561B" w:rsidRDefault="00CB561B" w:rsidP="00CB561B">
            <w:pPr>
              <w:widowControl w:val="0"/>
              <w:spacing w:line="240" w:lineRule="auto"/>
              <w:ind w:firstLine="0"/>
              <w:rPr>
                <w:sz w:val="24"/>
                <w:szCs w:val="24"/>
              </w:rPr>
            </w:pPr>
            <w:r w:rsidRPr="00B71B64">
              <w:rPr>
                <w:sz w:val="24"/>
                <w:szCs w:val="24"/>
              </w:rPr>
              <w:t xml:space="preserve">В заведение </w:t>
            </w:r>
            <w:proofErr w:type="spellStart"/>
            <w:r w:rsidRPr="00B71B64">
              <w:rPr>
                <w:sz w:val="24"/>
                <w:szCs w:val="24"/>
              </w:rPr>
              <w:t>фастфуда</w:t>
            </w:r>
            <w:proofErr w:type="spellEnd"/>
            <w:r w:rsidRPr="00B71B64">
              <w:rPr>
                <w:sz w:val="24"/>
                <w:szCs w:val="24"/>
              </w:rPr>
              <w:t xml:space="preserve">, где работаю 4 продавца и расположены 20 посадочных мест со столиками, за которыми можно покушать, приходят покупатели в среднем по 150 человек в час. Среднее время обслуживаниями продавцами 1, 1.5, 2 и 2.5 минуты соответственно (по экспоненциальному закону). К продавцам организованна общая очередь. После покупки еды 30% посетителей уходят, оставшиеся идут обедать за столиками. Время обеда за столиком составляет от 5 до 15 минут по равномерному закону. </w:t>
            </w:r>
          </w:p>
          <w:p w14:paraId="5F03A9B6" w14:textId="77777777" w:rsidR="00CB561B" w:rsidRPr="00066385" w:rsidRDefault="00CB561B" w:rsidP="00CB561B">
            <w:pPr>
              <w:widowControl w:val="0"/>
              <w:tabs>
                <w:tab w:val="left" w:pos="540"/>
              </w:tabs>
              <w:autoSpaceDE w:val="0"/>
              <w:autoSpaceDN w:val="0"/>
              <w:adjustRightInd w:val="0"/>
              <w:spacing w:line="240" w:lineRule="auto"/>
              <w:ind w:firstLine="0"/>
              <w:contextualSpacing/>
              <w:rPr>
                <w:sz w:val="24"/>
                <w:szCs w:val="24"/>
              </w:rPr>
            </w:pPr>
            <w:r>
              <w:rPr>
                <w:sz w:val="24"/>
                <w:szCs w:val="24"/>
              </w:rPr>
              <w:t xml:space="preserve">Постройте модель и обеспечьте синхронизацию потоков случайных чисел для реализации метода общих случайных чисел. </w:t>
            </w:r>
            <w:r w:rsidRPr="00B71B64">
              <w:rPr>
                <w:sz w:val="24"/>
                <w:szCs w:val="24"/>
              </w:rPr>
              <w:t>Промоделир</w:t>
            </w:r>
            <w:r>
              <w:rPr>
                <w:sz w:val="24"/>
                <w:szCs w:val="24"/>
              </w:rPr>
              <w:t>уйте работу закусочной в течение 12</w:t>
            </w:r>
            <w:r w:rsidRPr="00B71B64">
              <w:rPr>
                <w:sz w:val="24"/>
                <w:szCs w:val="24"/>
              </w:rPr>
              <w:t xml:space="preserve"> часов и определит</w:t>
            </w:r>
            <w:r>
              <w:rPr>
                <w:sz w:val="24"/>
                <w:szCs w:val="24"/>
              </w:rPr>
              <w:t>е</w:t>
            </w:r>
            <w:r w:rsidRPr="00B71B64">
              <w:rPr>
                <w:sz w:val="24"/>
                <w:szCs w:val="24"/>
              </w:rPr>
              <w:t xml:space="preserve"> </w:t>
            </w:r>
            <w:r>
              <w:rPr>
                <w:sz w:val="24"/>
                <w:szCs w:val="24"/>
              </w:rPr>
              <w:t xml:space="preserve">длину и время в </w:t>
            </w:r>
            <w:r w:rsidRPr="00B71B64">
              <w:rPr>
                <w:sz w:val="24"/>
                <w:szCs w:val="24"/>
              </w:rPr>
              <w:t xml:space="preserve">очереди к продавцам и к столикам. Сколько нужно приобрести дополнительных столиков, чтобы очередь к столикам не превышала 3 человек. </w:t>
            </w:r>
            <w:r>
              <w:rPr>
                <w:sz w:val="24"/>
                <w:szCs w:val="24"/>
              </w:rPr>
              <w:t>Проверьте результат как при использовании метода общих случайных чисел, так и без. Где результат более достоверный, объясните почему так вышло.</w:t>
            </w:r>
          </w:p>
        </w:tc>
      </w:tr>
      <w:tr w:rsidR="00CB561B" w:rsidRPr="00C312BF" w14:paraId="6F8E9109" w14:textId="77777777" w:rsidTr="00B21C47">
        <w:trPr>
          <w:jc w:val="center"/>
        </w:trPr>
        <w:tc>
          <w:tcPr>
            <w:tcW w:w="1271" w:type="dxa"/>
            <w:vMerge/>
            <w:shd w:val="clear" w:color="auto" w:fill="auto"/>
            <w:vAlign w:val="center"/>
          </w:tcPr>
          <w:p w14:paraId="55001A46" w14:textId="77777777" w:rsidR="00CB561B" w:rsidRPr="001247D1" w:rsidRDefault="00CB561B" w:rsidP="00CB561B">
            <w:pPr>
              <w:widowControl w:val="0"/>
              <w:tabs>
                <w:tab w:val="left" w:pos="540"/>
              </w:tabs>
              <w:autoSpaceDE w:val="0"/>
              <w:autoSpaceDN w:val="0"/>
              <w:adjustRightInd w:val="0"/>
              <w:spacing w:line="240" w:lineRule="auto"/>
              <w:ind w:firstLine="0"/>
              <w:contextualSpacing/>
              <w:jc w:val="center"/>
              <w:rPr>
                <w:b/>
                <w:sz w:val="28"/>
                <w:szCs w:val="24"/>
              </w:rPr>
            </w:pPr>
          </w:p>
        </w:tc>
        <w:tc>
          <w:tcPr>
            <w:tcW w:w="1559" w:type="dxa"/>
            <w:shd w:val="clear" w:color="auto" w:fill="auto"/>
            <w:vAlign w:val="center"/>
          </w:tcPr>
          <w:p w14:paraId="7FFCD926" w14:textId="3BB629DE" w:rsidR="00CB561B" w:rsidRDefault="00CB561B" w:rsidP="00CB561B">
            <w:pPr>
              <w:widowControl w:val="0"/>
              <w:tabs>
                <w:tab w:val="left" w:pos="540"/>
              </w:tabs>
              <w:autoSpaceDE w:val="0"/>
              <w:autoSpaceDN w:val="0"/>
              <w:adjustRightInd w:val="0"/>
              <w:spacing w:line="240" w:lineRule="auto"/>
              <w:ind w:firstLine="0"/>
              <w:contextualSpacing/>
              <w:jc w:val="center"/>
              <w:rPr>
                <w:sz w:val="24"/>
                <w:szCs w:val="24"/>
              </w:rPr>
            </w:pPr>
            <w:r>
              <w:rPr>
                <w:sz w:val="24"/>
                <w:szCs w:val="24"/>
              </w:rPr>
              <w:t>3. Выполняет аналитические работы на основе больших данных.</w:t>
            </w:r>
          </w:p>
        </w:tc>
        <w:tc>
          <w:tcPr>
            <w:tcW w:w="2410" w:type="dxa"/>
            <w:shd w:val="clear" w:color="auto" w:fill="auto"/>
            <w:vAlign w:val="center"/>
          </w:tcPr>
          <w:p w14:paraId="2BE29F52" w14:textId="77777777" w:rsidR="00CB561B" w:rsidRDefault="00CB561B" w:rsidP="00CB561B">
            <w:pPr>
              <w:widowControl w:val="0"/>
              <w:tabs>
                <w:tab w:val="left" w:pos="540"/>
              </w:tabs>
              <w:autoSpaceDE w:val="0"/>
              <w:autoSpaceDN w:val="0"/>
              <w:adjustRightInd w:val="0"/>
              <w:spacing w:line="240" w:lineRule="auto"/>
              <w:ind w:firstLine="0"/>
              <w:contextualSpacing/>
              <w:rPr>
                <w:bCs/>
                <w:sz w:val="24"/>
                <w:szCs w:val="24"/>
              </w:rPr>
            </w:pPr>
            <w:r>
              <w:rPr>
                <w:b/>
                <w:sz w:val="24"/>
                <w:szCs w:val="24"/>
              </w:rPr>
              <w:t xml:space="preserve">Знать. </w:t>
            </w:r>
            <w:r w:rsidRPr="00D05CAF">
              <w:rPr>
                <w:bCs/>
                <w:sz w:val="24"/>
                <w:szCs w:val="24"/>
              </w:rPr>
              <w:t>Э</w:t>
            </w:r>
            <w:r>
              <w:rPr>
                <w:bCs/>
                <w:sz w:val="24"/>
                <w:szCs w:val="24"/>
              </w:rPr>
              <w:t xml:space="preserve">тапы имитационного моделирования, проверку адекватности моделей, планирование экспериментов, методы оптимизации, как проводить анализ </w:t>
            </w:r>
            <w:proofErr w:type="spellStart"/>
            <w:r>
              <w:rPr>
                <w:bCs/>
                <w:sz w:val="24"/>
                <w:szCs w:val="24"/>
              </w:rPr>
              <w:t>алтернативных</w:t>
            </w:r>
            <w:proofErr w:type="spellEnd"/>
            <w:r>
              <w:rPr>
                <w:bCs/>
                <w:sz w:val="24"/>
                <w:szCs w:val="24"/>
              </w:rPr>
              <w:t xml:space="preserve"> конфигураций. </w:t>
            </w:r>
            <w:r w:rsidRPr="00D05CAF">
              <w:rPr>
                <w:bCs/>
                <w:sz w:val="24"/>
                <w:szCs w:val="24"/>
              </w:rPr>
              <w:t xml:space="preserve"> </w:t>
            </w:r>
          </w:p>
          <w:p w14:paraId="3006E9ED" w14:textId="77777777" w:rsidR="00CB561B" w:rsidRDefault="00CB561B" w:rsidP="00CB561B">
            <w:pPr>
              <w:widowControl w:val="0"/>
              <w:tabs>
                <w:tab w:val="left" w:pos="540"/>
              </w:tabs>
              <w:autoSpaceDE w:val="0"/>
              <w:autoSpaceDN w:val="0"/>
              <w:adjustRightInd w:val="0"/>
              <w:spacing w:line="240" w:lineRule="auto"/>
              <w:ind w:firstLine="0"/>
              <w:contextualSpacing/>
              <w:rPr>
                <w:bCs/>
                <w:sz w:val="24"/>
                <w:szCs w:val="24"/>
              </w:rPr>
            </w:pPr>
            <w:r w:rsidRPr="00D05CAF">
              <w:rPr>
                <w:b/>
                <w:sz w:val="24"/>
                <w:szCs w:val="24"/>
              </w:rPr>
              <w:t>Уметь.</w:t>
            </w:r>
            <w:r>
              <w:rPr>
                <w:bCs/>
                <w:sz w:val="24"/>
                <w:szCs w:val="24"/>
              </w:rPr>
              <w:t xml:space="preserve"> Собирать статистику о характеристиках работы систем с помощью имитационного моделирования. </w:t>
            </w:r>
          </w:p>
          <w:p w14:paraId="49B13605" w14:textId="56A8F0D0" w:rsidR="00CB561B" w:rsidRPr="00C312BF" w:rsidRDefault="00CB561B" w:rsidP="00CB561B">
            <w:pPr>
              <w:widowControl w:val="0"/>
              <w:tabs>
                <w:tab w:val="left" w:pos="540"/>
              </w:tabs>
              <w:autoSpaceDE w:val="0"/>
              <w:autoSpaceDN w:val="0"/>
              <w:adjustRightInd w:val="0"/>
              <w:spacing w:line="240" w:lineRule="auto"/>
              <w:ind w:firstLine="0"/>
              <w:contextualSpacing/>
              <w:rPr>
                <w:b/>
                <w:sz w:val="24"/>
                <w:szCs w:val="24"/>
              </w:rPr>
            </w:pPr>
          </w:p>
        </w:tc>
        <w:tc>
          <w:tcPr>
            <w:tcW w:w="4820" w:type="dxa"/>
          </w:tcPr>
          <w:p w14:paraId="2E723CAD" w14:textId="77777777" w:rsidR="00CB561B" w:rsidRPr="0042162D" w:rsidRDefault="00CB561B" w:rsidP="00CB561B">
            <w:pPr>
              <w:widowControl w:val="0"/>
              <w:spacing w:line="240" w:lineRule="auto"/>
              <w:ind w:firstLine="0"/>
              <w:rPr>
                <w:sz w:val="23"/>
                <w:szCs w:val="23"/>
              </w:rPr>
            </w:pPr>
            <w:r w:rsidRPr="0042162D">
              <w:rPr>
                <w:sz w:val="23"/>
                <w:szCs w:val="23"/>
              </w:rPr>
              <w:t xml:space="preserve">В магазине для обслуживания покупателей есть четыре кассы, выявлено, что среднее время обслуживания покупателей на разных кассах разное. На первой кассе составляет 3 минут, на второй кассе 4 минут, на третьей кассе 5 минут и на четвертой кассе 6 минут. К кассам организована общая очередь. Интенсивность поступления покупателей к кассам составляет 55 человек в час. Закон распределения поступления покупателей и обслуживания на кассе принимается экспоненциальный. Составить имитационную модель работы касс за один восьмичасовой рабочий день. Определить коэффициент загруженности кассиров, среднее время в очереди и среднею длину очереди к кассам. За единицу времени принять одну минуту. Определить, способствует ли уменьшению времени ожидания в очереди добавление пятого кассира-стажера, среднее время обслуживания которого 7 минут, и </w:t>
            </w:r>
            <w:proofErr w:type="gramStart"/>
            <w:r w:rsidRPr="0042162D">
              <w:rPr>
                <w:sz w:val="23"/>
                <w:szCs w:val="23"/>
              </w:rPr>
              <w:t>за счет</w:t>
            </w:r>
            <w:proofErr w:type="gramEnd"/>
            <w:r w:rsidRPr="0042162D">
              <w:rPr>
                <w:sz w:val="23"/>
                <w:szCs w:val="23"/>
              </w:rPr>
              <w:t xml:space="preserve"> помощи которому среднее время обслуживания первого и второго кассиров увеличивается на 1 минуту. При моделировании обеспечить работу метода общих случайных чисел.</w:t>
            </w:r>
          </w:p>
        </w:tc>
      </w:tr>
    </w:tbl>
    <w:p w14:paraId="7A499541" w14:textId="3DBB1E43" w:rsidR="00181285" w:rsidRDefault="00181285" w:rsidP="00181285">
      <w:pPr>
        <w:ind w:firstLine="709"/>
        <w:rPr>
          <w:sz w:val="28"/>
          <w:szCs w:val="28"/>
        </w:rPr>
      </w:pPr>
    </w:p>
    <w:p w14:paraId="77A6484F" w14:textId="4052D604" w:rsidR="00CB201F" w:rsidRPr="00C312BF" w:rsidRDefault="00BE576E" w:rsidP="00CB201F">
      <w:pPr>
        <w:pStyle w:val="2"/>
        <w:spacing w:before="120"/>
        <w:rPr>
          <w:strike/>
          <w:szCs w:val="28"/>
        </w:rPr>
      </w:pPr>
      <w:r w:rsidRPr="00C312BF">
        <w:rPr>
          <w:szCs w:val="28"/>
        </w:rPr>
        <w:t>Примерный перечень вопросов</w:t>
      </w:r>
      <w:r w:rsidR="00B020E0">
        <w:rPr>
          <w:szCs w:val="28"/>
        </w:rPr>
        <w:t xml:space="preserve"> для подготовки</w:t>
      </w:r>
      <w:r w:rsidRPr="00C312BF">
        <w:rPr>
          <w:szCs w:val="28"/>
        </w:rPr>
        <w:t xml:space="preserve"> к экзамену</w:t>
      </w:r>
    </w:p>
    <w:p w14:paraId="12530B09" w14:textId="77777777" w:rsidR="0041089E" w:rsidRPr="0041089E" w:rsidRDefault="0041089E" w:rsidP="00695671">
      <w:pPr>
        <w:pStyle w:val="2"/>
      </w:pPr>
      <w:r w:rsidRPr="0041089E">
        <w:rPr>
          <w:lang w:val="en-US"/>
        </w:rPr>
        <w:t>I</w:t>
      </w:r>
      <w:r w:rsidRPr="0041089E">
        <w:t>. Список вопросов по математическому моделированию</w:t>
      </w:r>
    </w:p>
    <w:p w14:paraId="6C515B5F"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Марковские процессы с дискретным временем, граф состояний. Состояние источник, транзитивное состояние, концевое состояние. Концевое подмножество состояний, эргодическое подмножество состояний. Вероятности состояний. Какой процесс называется </w:t>
      </w:r>
      <w:proofErr w:type="spellStart"/>
      <w:r w:rsidRPr="0041089E">
        <w:rPr>
          <w:rFonts w:eastAsiaTheme="minorHAnsi"/>
          <w:sz w:val="28"/>
          <w:szCs w:val="26"/>
          <w:lang w:eastAsia="en-US"/>
        </w:rPr>
        <w:t>марковским</w:t>
      </w:r>
      <w:proofErr w:type="spellEnd"/>
      <w:r w:rsidRPr="0041089E">
        <w:rPr>
          <w:rFonts w:eastAsiaTheme="minorHAnsi"/>
          <w:sz w:val="28"/>
          <w:szCs w:val="26"/>
          <w:lang w:eastAsia="en-US"/>
        </w:rPr>
        <w:t>?</w:t>
      </w:r>
    </w:p>
    <w:p w14:paraId="082B40EE"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дискретным временем, граф состояний. Вероятности переходов. Однородная цепь Маркова. Вероятность перехода за </w:t>
      </w:r>
      <w:r w:rsidRPr="0041089E">
        <w:rPr>
          <w:rFonts w:eastAsiaTheme="minorHAnsi"/>
          <w:sz w:val="28"/>
          <w:szCs w:val="26"/>
          <w:lang w:val="en-US" w:eastAsia="en-US"/>
        </w:rPr>
        <w:t>k</w:t>
      </w:r>
      <w:r w:rsidRPr="0041089E">
        <w:rPr>
          <w:rFonts w:eastAsiaTheme="minorHAnsi"/>
          <w:sz w:val="28"/>
          <w:szCs w:val="26"/>
          <w:lang w:eastAsia="en-US"/>
        </w:rPr>
        <w:t xml:space="preserve"> шагов. Вероятность состояний через </w:t>
      </w:r>
      <w:r w:rsidRPr="0041089E">
        <w:rPr>
          <w:rFonts w:eastAsiaTheme="minorHAnsi"/>
          <w:sz w:val="28"/>
          <w:szCs w:val="26"/>
          <w:lang w:val="en-US" w:eastAsia="en-US"/>
        </w:rPr>
        <w:t>k</w:t>
      </w:r>
      <w:r w:rsidRPr="0041089E">
        <w:rPr>
          <w:rFonts w:eastAsiaTheme="minorHAnsi"/>
          <w:sz w:val="28"/>
          <w:szCs w:val="26"/>
          <w:lang w:eastAsia="en-US"/>
        </w:rPr>
        <w:t xml:space="preserve"> шагов. Вероятности для неоднородной цепи Маркова.</w:t>
      </w:r>
    </w:p>
    <w:p w14:paraId="7E668FD9"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дискретным временем, граф состояний. Вероятность первого перехода за </w:t>
      </w:r>
      <w:r w:rsidRPr="0041089E">
        <w:rPr>
          <w:rFonts w:eastAsiaTheme="minorHAnsi"/>
          <w:sz w:val="28"/>
          <w:szCs w:val="26"/>
          <w:lang w:val="en-US" w:eastAsia="en-US"/>
        </w:rPr>
        <w:t>k</w:t>
      </w:r>
      <w:r w:rsidRPr="0041089E">
        <w:rPr>
          <w:rFonts w:eastAsiaTheme="minorHAnsi"/>
          <w:sz w:val="28"/>
          <w:szCs w:val="26"/>
          <w:lang w:eastAsia="en-US"/>
        </w:rPr>
        <w:t xml:space="preserve"> шагов (для однородного и неоднородного процесса). Вероятность перехода не более чем за </w:t>
      </w:r>
      <w:r w:rsidRPr="0041089E">
        <w:rPr>
          <w:rFonts w:eastAsiaTheme="minorHAnsi"/>
          <w:sz w:val="28"/>
          <w:szCs w:val="26"/>
          <w:lang w:val="en-US" w:eastAsia="en-US"/>
        </w:rPr>
        <w:t xml:space="preserve">k </w:t>
      </w:r>
      <w:r w:rsidRPr="0041089E">
        <w:rPr>
          <w:rFonts w:eastAsiaTheme="minorHAnsi"/>
          <w:sz w:val="28"/>
          <w:szCs w:val="26"/>
          <w:lang w:eastAsia="en-US"/>
        </w:rPr>
        <w:t>шагов.</w:t>
      </w:r>
    </w:p>
    <w:p w14:paraId="3FA96A2C"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дискретным временем, граф состояний. Вероятность первого возвращения за </w:t>
      </w:r>
      <w:r w:rsidRPr="0041089E">
        <w:rPr>
          <w:rFonts w:eastAsiaTheme="minorHAnsi"/>
          <w:sz w:val="28"/>
          <w:szCs w:val="26"/>
          <w:lang w:val="en-US" w:eastAsia="en-US"/>
        </w:rPr>
        <w:t>k</w:t>
      </w:r>
      <w:r w:rsidRPr="0041089E">
        <w:rPr>
          <w:rFonts w:eastAsiaTheme="minorHAnsi"/>
          <w:sz w:val="28"/>
          <w:szCs w:val="26"/>
          <w:lang w:eastAsia="en-US"/>
        </w:rPr>
        <w:t xml:space="preserve"> шагов (для однородного и неоднородного процесса). Среднее время возвращения.</w:t>
      </w:r>
    </w:p>
    <w:p w14:paraId="615AFB04"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дискретным временем, граф состояний. Стационарный режим. Условия. Предельные вероятности. Поток вероятности. Нахождение предельных вероятностей. Матричный способ. </w:t>
      </w:r>
    </w:p>
    <w:p w14:paraId="7A5CAAE8"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непрерывным временем, граф состояний. Пуассоновский процесс. Вероятность перехода за </w:t>
      </w:r>
      <m:oMath>
        <m:r>
          <w:rPr>
            <w:rFonts w:ascii="Cambria Math" w:eastAsiaTheme="minorHAnsi" w:hAnsi="Cambria Math"/>
            <w:sz w:val="28"/>
            <w:szCs w:val="26"/>
            <w:lang w:eastAsia="en-US"/>
          </w:rPr>
          <m:t>∆</m:t>
        </m:r>
        <m:r>
          <w:rPr>
            <w:rFonts w:ascii="Cambria Math" w:eastAsiaTheme="minorHAnsi" w:hAnsi="Cambria Math"/>
            <w:sz w:val="28"/>
            <w:szCs w:val="26"/>
            <w:lang w:val="en-US" w:eastAsia="en-US"/>
          </w:rPr>
          <m:t>t</m:t>
        </m:r>
      </m:oMath>
      <w:r w:rsidRPr="0041089E">
        <w:rPr>
          <w:rFonts w:eastAsiaTheme="minorEastAsia"/>
          <w:sz w:val="28"/>
          <w:szCs w:val="26"/>
          <w:lang w:eastAsia="en-US"/>
        </w:rPr>
        <w:t>. Интенсивности переходов. Матрица интенсивностей.</w:t>
      </w:r>
    </w:p>
    <w:p w14:paraId="50157A0B"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непрерывным временем, граф состояний. Уравнения Колмогорова. Поток вероятности. Система дифференциальных уравнений. </w:t>
      </w:r>
    </w:p>
    <w:p w14:paraId="62F7EA43"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непрерывным временем, граф состояний. Стационарный режим. Условия. Вероятности состояний. Система уравнений. Матричный способ. </w:t>
      </w:r>
    </w:p>
    <w:p w14:paraId="5BE2E641"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непрерывным временем, граф состояний. Время однократного пребывания в состоянии. Время однократного пребывания вне состояния. </w:t>
      </w:r>
    </w:p>
    <w:p w14:paraId="2AA82441"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Марковский процесс с непрерывным временем, граф состояний. Время однократного пребывания в подмножестве состояний. Время однократного пребывания вне состояния. </w:t>
      </w:r>
    </w:p>
    <w:p w14:paraId="0F83A6E3"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Теория систем массового обслуживания. Задача теории СМО. Характеристики эффективности СМО. Схема гибели и размножения </w:t>
      </w:r>
      <w:proofErr w:type="spellStart"/>
      <w:r w:rsidRPr="0041089E">
        <w:rPr>
          <w:rFonts w:eastAsiaTheme="minorHAnsi"/>
          <w:sz w:val="28"/>
          <w:szCs w:val="26"/>
          <w:lang w:eastAsia="en-US"/>
        </w:rPr>
        <w:t>марковского</w:t>
      </w:r>
      <w:proofErr w:type="spellEnd"/>
      <w:r w:rsidRPr="0041089E">
        <w:rPr>
          <w:rFonts w:eastAsiaTheme="minorHAnsi"/>
          <w:sz w:val="28"/>
          <w:szCs w:val="26"/>
          <w:lang w:eastAsia="en-US"/>
        </w:rPr>
        <w:t xml:space="preserve"> процесса. </w:t>
      </w:r>
    </w:p>
    <w:p w14:paraId="48A5FAB3"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Теория систем массового обслуживания. Многоканальная СМО с ограниченной очередью. Схема </w:t>
      </w:r>
      <w:proofErr w:type="spellStart"/>
      <w:r w:rsidRPr="0041089E">
        <w:rPr>
          <w:rFonts w:eastAsiaTheme="minorHAnsi"/>
          <w:sz w:val="28"/>
          <w:szCs w:val="26"/>
          <w:lang w:eastAsia="en-US"/>
        </w:rPr>
        <w:t>марковского</w:t>
      </w:r>
      <w:proofErr w:type="spellEnd"/>
      <w:r w:rsidRPr="0041089E">
        <w:rPr>
          <w:rFonts w:eastAsiaTheme="minorHAnsi"/>
          <w:sz w:val="28"/>
          <w:szCs w:val="26"/>
          <w:lang w:eastAsia="en-US"/>
        </w:rPr>
        <w:t xml:space="preserve"> процесса. Уравнения Колмогорова. Установившийся режим. Вероятность отказа. Относительная и абсолютная пропускная способность. Средняя длина очереди. </w:t>
      </w:r>
    </w:p>
    <w:p w14:paraId="228F93A0" w14:textId="3BFD8611"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Теория систем массового обслуживания. Многоканальная СМО с ограниченной очередью. Схема </w:t>
      </w:r>
      <w:proofErr w:type="spellStart"/>
      <w:r w:rsidRPr="0041089E">
        <w:rPr>
          <w:rFonts w:eastAsiaTheme="minorHAnsi"/>
          <w:sz w:val="28"/>
          <w:szCs w:val="26"/>
          <w:lang w:eastAsia="en-US"/>
        </w:rPr>
        <w:t>марковского</w:t>
      </w:r>
      <w:proofErr w:type="spellEnd"/>
      <w:r w:rsidRPr="0041089E">
        <w:rPr>
          <w:rFonts w:eastAsiaTheme="minorHAnsi"/>
          <w:sz w:val="28"/>
          <w:szCs w:val="26"/>
          <w:lang w:eastAsia="en-US"/>
        </w:rPr>
        <w:t xml:space="preserve"> процесса. Уравнения Колмогорова. Установившийся режим. Среднее время в очереди. Среднее время нахождения в системе. Среднее число занятых каналов. </w:t>
      </w:r>
    </w:p>
    <w:p w14:paraId="791F187E"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Теория систем массового обслуживания. СМО с ограниченным временем ожидания, схема </w:t>
      </w:r>
      <w:proofErr w:type="spellStart"/>
      <w:r w:rsidRPr="0041089E">
        <w:rPr>
          <w:rFonts w:eastAsiaTheme="minorHAnsi"/>
          <w:sz w:val="28"/>
          <w:szCs w:val="26"/>
          <w:lang w:eastAsia="en-US"/>
        </w:rPr>
        <w:t>марковского</w:t>
      </w:r>
      <w:proofErr w:type="spellEnd"/>
      <w:r w:rsidRPr="0041089E">
        <w:rPr>
          <w:rFonts w:eastAsiaTheme="minorHAnsi"/>
          <w:sz w:val="28"/>
          <w:szCs w:val="26"/>
          <w:lang w:eastAsia="en-US"/>
        </w:rPr>
        <w:t xml:space="preserve"> процесса. Замкнутые СМО и их схема. Характеристики замкнутой СМО. </w:t>
      </w:r>
    </w:p>
    <w:p w14:paraId="38FBA2E5"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Теория систем массового обслуживания. СМО с ошибками в обслуживании. Схема. СМО с взаимопомощью. Дисциплина взаимопомощи. Интенсивность обслуживания при взаимопомощи каналов обслуживания. Рекомендации. Схема.</w:t>
      </w:r>
    </w:p>
    <w:p w14:paraId="28A4EE41" w14:textId="77777777" w:rsidR="0041089E" w:rsidRPr="0041089E" w:rsidRDefault="0041089E" w:rsidP="00695671">
      <w:pPr>
        <w:numPr>
          <w:ilvl w:val="0"/>
          <w:numId w:val="42"/>
        </w:numPr>
        <w:spacing w:line="240" w:lineRule="auto"/>
        <w:ind w:left="284" w:hanging="284"/>
        <w:contextualSpacing/>
        <w:rPr>
          <w:rFonts w:eastAsiaTheme="minorHAnsi"/>
          <w:sz w:val="28"/>
          <w:szCs w:val="26"/>
          <w:lang w:eastAsia="en-US"/>
        </w:rPr>
      </w:pPr>
      <w:r w:rsidRPr="0041089E">
        <w:rPr>
          <w:rFonts w:eastAsiaTheme="minorHAnsi"/>
          <w:sz w:val="28"/>
          <w:szCs w:val="26"/>
          <w:lang w:eastAsia="en-US"/>
        </w:rPr>
        <w:t xml:space="preserve">Теория систем массового обслуживания. СМО с не пуассоновскими потоками событий. Замена закона времени обслуживания на распределение Эрланга или обобщенное распределение Эрланга. Метод </w:t>
      </w:r>
      <w:proofErr w:type="spellStart"/>
      <w:r w:rsidRPr="0041089E">
        <w:rPr>
          <w:rFonts w:eastAsiaTheme="minorHAnsi"/>
          <w:sz w:val="28"/>
          <w:szCs w:val="26"/>
          <w:lang w:eastAsia="en-US"/>
        </w:rPr>
        <w:t>псевдосостояний</w:t>
      </w:r>
      <w:proofErr w:type="spellEnd"/>
      <w:r w:rsidRPr="0041089E">
        <w:rPr>
          <w:rFonts w:eastAsiaTheme="minorHAnsi"/>
          <w:sz w:val="28"/>
          <w:szCs w:val="26"/>
          <w:lang w:eastAsia="en-US"/>
        </w:rPr>
        <w:t xml:space="preserve"> для обеспечения Марковости процесса.</w:t>
      </w:r>
    </w:p>
    <w:p w14:paraId="09E8A23B" w14:textId="4B040566" w:rsidR="0041089E" w:rsidRDefault="00695671" w:rsidP="00695671">
      <w:pPr>
        <w:pStyle w:val="2"/>
        <w:rPr>
          <w:szCs w:val="28"/>
        </w:rPr>
      </w:pPr>
      <w:r w:rsidRPr="0066338D">
        <w:rPr>
          <w:szCs w:val="28"/>
          <w:lang w:val="en-US"/>
        </w:rPr>
        <w:t>II</w:t>
      </w:r>
      <w:r w:rsidRPr="0066338D">
        <w:rPr>
          <w:szCs w:val="28"/>
        </w:rPr>
        <w:t>. Список вопросов по имитационному моделированию</w:t>
      </w:r>
    </w:p>
    <w:p w14:paraId="397BA5FA" w14:textId="207BE262" w:rsid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Поясните, чем принципиально отличается имитационное моделирование от других методов исследования. </w:t>
      </w:r>
    </w:p>
    <w:p w14:paraId="7B7F770D"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Какие законы распределения наиболее часто используются в имитационном моделировании? Какие величины чаще всего с помощью них задают?  </w:t>
      </w:r>
    </w:p>
    <w:p w14:paraId="6407230F"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В чем особенности табличного, физического и программного способа получения случайных чисел?</w:t>
      </w:r>
    </w:p>
    <w:p w14:paraId="00D8E1AD" w14:textId="019E705A"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Какие числа называют псевдослучайными? Как</w:t>
      </w:r>
      <w:r w:rsidR="00A37BBC">
        <w:rPr>
          <w:rFonts w:eastAsiaTheme="minorHAnsi"/>
          <w:sz w:val="28"/>
          <w:szCs w:val="28"/>
          <w:lang w:eastAsia="en-US"/>
        </w:rPr>
        <w:t>ие</w:t>
      </w:r>
      <w:r w:rsidRPr="00695671">
        <w:rPr>
          <w:rFonts w:eastAsiaTheme="minorHAnsi"/>
          <w:sz w:val="28"/>
          <w:szCs w:val="28"/>
          <w:lang w:eastAsia="en-US"/>
        </w:rPr>
        <w:t xml:space="preserve"> метод</w:t>
      </w:r>
      <w:r w:rsidR="00A37BBC">
        <w:rPr>
          <w:rFonts w:eastAsiaTheme="minorHAnsi"/>
          <w:sz w:val="28"/>
          <w:szCs w:val="28"/>
          <w:lang w:eastAsia="en-US"/>
        </w:rPr>
        <w:t>ы</w:t>
      </w:r>
      <w:r w:rsidRPr="00695671">
        <w:rPr>
          <w:rFonts w:eastAsiaTheme="minorHAnsi"/>
          <w:sz w:val="28"/>
          <w:szCs w:val="28"/>
          <w:lang w:eastAsia="en-US"/>
        </w:rPr>
        <w:t xml:space="preserve"> </w:t>
      </w:r>
      <w:r w:rsidR="00A37BBC">
        <w:rPr>
          <w:rFonts w:eastAsiaTheme="minorHAnsi"/>
          <w:sz w:val="28"/>
          <w:szCs w:val="28"/>
          <w:lang w:eastAsia="en-US"/>
        </w:rPr>
        <w:t>получ</w:t>
      </w:r>
      <w:r w:rsidR="00B020E0">
        <w:rPr>
          <w:rFonts w:eastAsiaTheme="minorHAnsi"/>
          <w:sz w:val="28"/>
          <w:szCs w:val="28"/>
          <w:lang w:eastAsia="en-US"/>
        </w:rPr>
        <w:t>ения случайных чисел вы знаете?</w:t>
      </w:r>
    </w:p>
    <w:p w14:paraId="1B565A8E"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Расскажите о линейном конгруэнтном генераторе случайных чисел и теореме о трех условиях для того, чтобы генератор обладал полным периодом.</w:t>
      </w:r>
    </w:p>
    <w:p w14:paraId="5ADCAF9C"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Расскажите о конгруэнтном генераторе с простым модулем и о механизме избежать явного деления по модулю. </w:t>
      </w:r>
    </w:p>
    <w:p w14:paraId="5F49D796"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 устроены многократные рекурсивные и сложные генераторы? Какие преимущества они могут дать?</w:t>
      </w:r>
    </w:p>
    <w:p w14:paraId="2EE08AD5"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В чем основная идея метода обратной функции? Приведите пример. Какая особенность в получении дискретных распределений методом обратной функции? </w:t>
      </w:r>
    </w:p>
    <w:p w14:paraId="773AD216"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Перечислите недостатки и достоинства метода обратной функции. В чем особенность получения усеченного распределения с помощью обратной функции?</w:t>
      </w:r>
    </w:p>
    <w:p w14:paraId="269A857D"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 работает метод композиции для генерирования сложных законов распределения?</w:t>
      </w:r>
    </w:p>
    <w:p w14:paraId="10FFCAAE"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 устроен метод принятия-отклонения для получения произвольных законов распределения? </w:t>
      </w:r>
    </w:p>
    <w:p w14:paraId="400F2684"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Генерация случайных величин на основе специальные свойства и метод свертки.</w:t>
      </w:r>
    </w:p>
    <w:p w14:paraId="20455D5D"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Расскажите о способах генерирования нормального закона распределения, приведите формулы.</w:t>
      </w:r>
    </w:p>
    <w:p w14:paraId="33DAF0AF"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Для чего и как осуществляется тестирование генераторов случайных чисел на равномерность заполнения многомерного пространства?</w:t>
      </w:r>
    </w:p>
    <w:p w14:paraId="71504BA7"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 осуществляется тестирование генераторов случайных чисел на независимость случайных величин?</w:t>
      </w:r>
    </w:p>
    <w:p w14:paraId="30733CF5"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Построение моделей систем массового обслуживания. Примеры. Из каких характерных частей состоит система массового обслуживания.</w:t>
      </w:r>
    </w:p>
    <w:p w14:paraId="4FF63D13"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Какие основные критерии (характеристики) оценки работы системы массового обслуживания?</w:t>
      </w:r>
    </w:p>
    <w:p w14:paraId="3491D2FA"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Моделирование процесса поступления заявок на основе стационарного Пуассоновского процесса. Свойство Пуассоновских потоков поступления.  </w:t>
      </w:r>
    </w:p>
    <w:p w14:paraId="595788D3"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Моделирование нестационарного Пуассоновского процесса поступления. Почему нужен другой алгоритм по сравнению со стационарным потоком?</w:t>
      </w:r>
    </w:p>
    <w:p w14:paraId="5A0FB8A4"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В чем отличие непрерывных моделей от дискретных? Основные способы решения непрерывных моделей? </w:t>
      </w:r>
    </w:p>
    <w:p w14:paraId="282B57DA"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Особенности непрерывных моделей. Приведите примеры непрерывных моделей. </w:t>
      </w:r>
    </w:p>
    <w:p w14:paraId="21D60BBB"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Особенности моделей системной динамики (Дж. </w:t>
      </w:r>
      <w:proofErr w:type="spellStart"/>
      <w:r w:rsidRPr="00695671">
        <w:rPr>
          <w:rFonts w:eastAsiaTheme="minorHAnsi"/>
          <w:sz w:val="28"/>
          <w:szCs w:val="28"/>
          <w:lang w:eastAsia="en-US"/>
        </w:rPr>
        <w:t>Форрестера</w:t>
      </w:r>
      <w:proofErr w:type="spellEnd"/>
      <w:r w:rsidRPr="00695671">
        <w:rPr>
          <w:rFonts w:eastAsiaTheme="minorHAnsi"/>
          <w:sz w:val="28"/>
          <w:szCs w:val="28"/>
          <w:lang w:eastAsia="en-US"/>
        </w:rPr>
        <w:t>).</w:t>
      </w:r>
    </w:p>
    <w:p w14:paraId="2B8CCDFE"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Модель системной динамики Мир-2. Основной вывод.</w:t>
      </w:r>
    </w:p>
    <w:p w14:paraId="53C74092" w14:textId="7777777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Основная особенность </w:t>
      </w:r>
      <w:proofErr w:type="spellStart"/>
      <w:r w:rsidRPr="00695671">
        <w:rPr>
          <w:rFonts w:eastAsiaTheme="minorHAnsi"/>
          <w:sz w:val="28"/>
          <w:szCs w:val="28"/>
          <w:lang w:eastAsia="en-US"/>
        </w:rPr>
        <w:t>агентно</w:t>
      </w:r>
      <w:proofErr w:type="spellEnd"/>
      <w:r w:rsidRPr="00695671">
        <w:rPr>
          <w:rFonts w:eastAsiaTheme="minorHAnsi"/>
          <w:sz w:val="28"/>
          <w:szCs w:val="28"/>
          <w:lang w:eastAsia="en-US"/>
        </w:rPr>
        <w:t>-ориентированных моделей, классификация среды.</w:t>
      </w:r>
    </w:p>
    <w:p w14:paraId="4F4A1EA7" w14:textId="77777777" w:rsidR="00695671" w:rsidRPr="00695671" w:rsidRDefault="00695671" w:rsidP="00110C9B">
      <w:pPr>
        <w:numPr>
          <w:ilvl w:val="0"/>
          <w:numId w:val="10"/>
        </w:numPr>
        <w:spacing w:line="240" w:lineRule="auto"/>
        <w:ind w:left="284" w:hanging="284"/>
        <w:contextualSpacing/>
        <w:rPr>
          <w:sz w:val="28"/>
        </w:rPr>
      </w:pPr>
      <w:r w:rsidRPr="00695671">
        <w:rPr>
          <w:rFonts w:eastAsiaTheme="minorHAnsi"/>
          <w:sz w:val="28"/>
          <w:szCs w:val="28"/>
          <w:lang w:eastAsia="en-US"/>
        </w:rPr>
        <w:t xml:space="preserve">Основная особенность </w:t>
      </w:r>
      <w:proofErr w:type="spellStart"/>
      <w:r w:rsidRPr="00695671">
        <w:rPr>
          <w:rFonts w:eastAsiaTheme="minorHAnsi"/>
          <w:sz w:val="28"/>
          <w:szCs w:val="28"/>
          <w:lang w:eastAsia="en-US"/>
        </w:rPr>
        <w:t>агентно</w:t>
      </w:r>
      <w:proofErr w:type="spellEnd"/>
      <w:r w:rsidRPr="00695671">
        <w:rPr>
          <w:rFonts w:eastAsiaTheme="minorHAnsi"/>
          <w:sz w:val="28"/>
          <w:szCs w:val="28"/>
          <w:lang w:eastAsia="en-US"/>
        </w:rPr>
        <w:t>-ориентированных моделей, классификация агентов.</w:t>
      </w:r>
    </w:p>
    <w:p w14:paraId="4064180C" w14:textId="045BC2BA" w:rsidR="00695671" w:rsidRPr="00695671" w:rsidRDefault="00695671" w:rsidP="00110C9B">
      <w:pPr>
        <w:numPr>
          <w:ilvl w:val="0"/>
          <w:numId w:val="10"/>
        </w:numPr>
        <w:spacing w:line="240" w:lineRule="auto"/>
        <w:ind w:left="284" w:hanging="284"/>
        <w:contextualSpacing/>
        <w:rPr>
          <w:sz w:val="28"/>
        </w:rPr>
      </w:pPr>
      <w:r w:rsidRPr="00695671">
        <w:rPr>
          <w:rFonts w:eastAsiaTheme="minorHAnsi"/>
          <w:sz w:val="28"/>
          <w:szCs w:val="28"/>
          <w:lang w:eastAsia="en-US"/>
        </w:rPr>
        <w:t xml:space="preserve">Основная особенность </w:t>
      </w:r>
      <w:proofErr w:type="spellStart"/>
      <w:r w:rsidRPr="00695671">
        <w:rPr>
          <w:rFonts w:eastAsiaTheme="minorHAnsi"/>
          <w:sz w:val="28"/>
          <w:szCs w:val="28"/>
          <w:lang w:eastAsia="en-US"/>
        </w:rPr>
        <w:t>агентно</w:t>
      </w:r>
      <w:proofErr w:type="spellEnd"/>
      <w:r w:rsidRPr="00695671">
        <w:rPr>
          <w:rFonts w:eastAsiaTheme="minorHAnsi"/>
          <w:sz w:val="28"/>
          <w:szCs w:val="28"/>
          <w:lang w:eastAsia="en-US"/>
        </w:rPr>
        <w:t>-ориентированных моделей, пример</w:t>
      </w:r>
      <w:r w:rsidRPr="00695671">
        <w:rPr>
          <w:rFonts w:eastAsiaTheme="minorHAnsi" w:cstheme="minorBidi"/>
          <w:sz w:val="27"/>
          <w:szCs w:val="27"/>
          <w:lang w:eastAsia="en-US"/>
        </w:rPr>
        <w:t>ы</w:t>
      </w:r>
    </w:p>
    <w:p w14:paraId="579B2EDA" w14:textId="129C53C1"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Какие способы продвижения модельного времени существуют, в чем их отличия и в каких моделях в основном они применяются? </w:t>
      </w:r>
    </w:p>
    <w:p w14:paraId="77614286" w14:textId="7B6E35DC"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Приведите список этапов при исследовании систем с помощью имитационного моделирования.</w:t>
      </w:r>
    </w:p>
    <w:p w14:paraId="69420D02" w14:textId="7935DC6B"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Какие модели называются адекватными? Приведите схему обеспечения адекватности модели.</w:t>
      </w:r>
    </w:p>
    <w:p w14:paraId="25F9E929" w14:textId="552EACFB"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Какие модели называются адекватными, что такое </w:t>
      </w:r>
      <w:proofErr w:type="spellStart"/>
      <w:r w:rsidRPr="00695671">
        <w:rPr>
          <w:rFonts w:eastAsiaTheme="minorHAnsi"/>
          <w:sz w:val="28"/>
          <w:szCs w:val="28"/>
          <w:lang w:eastAsia="en-US"/>
        </w:rPr>
        <w:t>валидация</w:t>
      </w:r>
      <w:proofErr w:type="spellEnd"/>
      <w:r w:rsidRPr="00695671">
        <w:rPr>
          <w:rFonts w:eastAsiaTheme="minorHAnsi"/>
          <w:sz w:val="28"/>
          <w:szCs w:val="28"/>
          <w:lang w:eastAsia="en-US"/>
        </w:rPr>
        <w:t xml:space="preserve"> и когда она происходит?</w:t>
      </w:r>
    </w:p>
    <w:p w14:paraId="7F727ECA" w14:textId="73D2D189"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Какие модели называются адекватными, что такое верификация и когда она происходит?</w:t>
      </w:r>
    </w:p>
    <w:p w14:paraId="667714B9" w14:textId="1B08FB63"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Какие модели называются адекватными? Приведите схему сравнения выходных данных реальной системы и модели.</w:t>
      </w:r>
    </w:p>
    <w:p w14:paraId="0162FB77" w14:textId="139A04B7"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Для чего нужно планирование проведения экспериментов на имитационных моделях? Перечислите виды факторов и откликов.</w:t>
      </w:r>
    </w:p>
    <w:p w14:paraId="4D55BA2E" w14:textId="051B85A8"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Как может выглядеть поверхности откликов?</w:t>
      </w:r>
    </w:p>
    <w:p w14:paraId="6CD44828" w14:textId="780B8554"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Pr>
          <w:rFonts w:eastAsiaTheme="minorHAnsi"/>
          <w:sz w:val="28"/>
          <w:szCs w:val="28"/>
          <w:lang w:eastAsia="en-US"/>
        </w:rPr>
        <w:t xml:space="preserve"> </w:t>
      </w:r>
      <w:r w:rsidRPr="00695671">
        <w:rPr>
          <w:rFonts w:eastAsiaTheme="minorHAnsi"/>
          <w:sz w:val="28"/>
          <w:szCs w:val="28"/>
          <w:lang w:eastAsia="en-US"/>
        </w:rPr>
        <w:t>Для чего нужно планирование проведения экспериментов на имитационных моделях? Что такое план 2</w:t>
      </w:r>
      <w:r w:rsidRPr="00695671">
        <w:rPr>
          <w:rFonts w:eastAsiaTheme="minorHAnsi"/>
          <w:sz w:val="28"/>
          <w:szCs w:val="28"/>
          <w:vertAlign w:val="superscript"/>
          <w:lang w:val="en-US" w:eastAsia="en-US"/>
        </w:rPr>
        <w:t>k</w:t>
      </w:r>
      <w:r w:rsidRPr="00695671">
        <w:rPr>
          <w:rFonts w:eastAsiaTheme="minorHAnsi"/>
          <w:sz w:val="28"/>
          <w:szCs w:val="28"/>
          <w:lang w:eastAsia="en-US"/>
        </w:rPr>
        <w:t>, как он строится и для чего он может быть нужен?</w:t>
      </w:r>
    </w:p>
    <w:p w14:paraId="26E11CD8" w14:textId="5EE58D73"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Что такое и как рассчитываются главные эффекты факторов?</w:t>
      </w:r>
    </w:p>
    <w:p w14:paraId="251C5D1E" w14:textId="02C270A9"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Что такое и как рассчитываются эффекты взаимодействия факторов?</w:t>
      </w:r>
    </w:p>
    <w:p w14:paraId="4C2D08C9" w14:textId="3D9BFF0D"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Что такое и для чего может быть нужен факторный план с дробными репликами?</w:t>
      </w:r>
    </w:p>
    <w:p w14:paraId="76B6EC65" w14:textId="092C7D30"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Что такое </w:t>
      </w:r>
      <w:proofErr w:type="spellStart"/>
      <w:r w:rsidRPr="00695671">
        <w:rPr>
          <w:rFonts w:eastAsiaTheme="minorHAnsi"/>
          <w:sz w:val="28"/>
          <w:szCs w:val="28"/>
          <w:lang w:eastAsia="en-US"/>
        </w:rPr>
        <w:t>сверхнасыщенные</w:t>
      </w:r>
      <w:proofErr w:type="spellEnd"/>
      <w:r w:rsidRPr="00695671">
        <w:rPr>
          <w:rFonts w:eastAsiaTheme="minorHAnsi"/>
          <w:sz w:val="28"/>
          <w:szCs w:val="28"/>
          <w:lang w:eastAsia="en-US"/>
        </w:rPr>
        <w:t xml:space="preserve"> планы и для чего они могут быть нужны?</w:t>
      </w:r>
    </w:p>
    <w:p w14:paraId="6297D5AD" w14:textId="76755124"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Как можно уменьшить количество факторов?</w:t>
      </w:r>
    </w:p>
    <w:p w14:paraId="75ED38C4" w14:textId="25C9E688"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Для чего нужно планирование проведения экспериментов на имитационных моделях? Что такое метамодели, для чего они используются, как они зависят от выбранной схемы экспериментов? </w:t>
      </w:r>
    </w:p>
    <w:p w14:paraId="28A7BF20" w14:textId="7C3146EA"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В чем основная проблема при сравнении альтернативных конфигураций систем? Что такое метод общих случайных чисел и для чего он используется?</w:t>
      </w:r>
    </w:p>
    <w:p w14:paraId="465BF548" w14:textId="0D570A0F"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В чем основная проблема при сравнении альтернативных конфигураций систем? Перечислите проблемы обеспечения синхронизации случайных чисел.</w:t>
      </w:r>
    </w:p>
    <w:p w14:paraId="50DDB002" w14:textId="43D90C0C"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В чем основная проблема при сравнении альтернативных конфигураций систем? Расскажите о доверительных интервалах при сравнении альтернативных систем (на основе критерия Стьюдента).</w:t>
      </w:r>
    </w:p>
    <w:p w14:paraId="63B6294C" w14:textId="5CB1E585"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В чем основная проблема при сравнении альтернативных конфигураций систем? Расскажите о доверительных интервалах </w:t>
      </w:r>
      <w:proofErr w:type="spellStart"/>
      <w:r w:rsidRPr="00695671">
        <w:rPr>
          <w:rFonts w:eastAsiaTheme="minorHAnsi"/>
          <w:sz w:val="28"/>
          <w:szCs w:val="28"/>
          <w:lang w:eastAsia="en-US"/>
        </w:rPr>
        <w:t>Велча</w:t>
      </w:r>
      <w:proofErr w:type="spellEnd"/>
      <w:r w:rsidRPr="00695671">
        <w:rPr>
          <w:rFonts w:eastAsiaTheme="minorHAnsi"/>
          <w:sz w:val="28"/>
          <w:szCs w:val="28"/>
          <w:lang w:eastAsia="en-US"/>
        </w:rPr>
        <w:t xml:space="preserve"> при сравнении альтернативных систем.</w:t>
      </w:r>
    </w:p>
    <w:p w14:paraId="5E5B2A04" w14:textId="7BBD34B1" w:rsidR="00695671" w:rsidRP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 В чем основная проблема при сравнении альтернативных конфигураций систем? Приведите алгоритм выбора лучшей конфигурации из множества альтернативных конфигураций систем.</w:t>
      </w:r>
    </w:p>
    <w:p w14:paraId="6A67BA63" w14:textId="609CAE98" w:rsidR="00695671" w:rsidRDefault="00695671" w:rsidP="00695671">
      <w:pPr>
        <w:numPr>
          <w:ilvl w:val="0"/>
          <w:numId w:val="10"/>
        </w:numPr>
        <w:spacing w:line="240" w:lineRule="auto"/>
        <w:ind w:left="284" w:hanging="284"/>
        <w:contextualSpacing/>
        <w:rPr>
          <w:rFonts w:eastAsiaTheme="minorHAnsi"/>
          <w:sz w:val="28"/>
          <w:szCs w:val="28"/>
          <w:lang w:eastAsia="en-US"/>
        </w:rPr>
      </w:pPr>
      <w:r w:rsidRPr="00695671">
        <w:rPr>
          <w:rFonts w:eastAsiaTheme="minorHAnsi"/>
          <w:sz w:val="28"/>
          <w:szCs w:val="28"/>
          <w:lang w:eastAsia="en-US"/>
        </w:rPr>
        <w:t xml:space="preserve">Расскажите о моделях и об основной идее метода Монте-Карло, приведите пример. </w:t>
      </w:r>
    </w:p>
    <w:p w14:paraId="75E2EA50" w14:textId="07C03244" w:rsidR="00B106E6" w:rsidRDefault="00A37BBC" w:rsidP="00695671">
      <w:pPr>
        <w:numPr>
          <w:ilvl w:val="0"/>
          <w:numId w:val="10"/>
        </w:numPr>
        <w:spacing w:line="240" w:lineRule="auto"/>
        <w:ind w:left="284" w:hanging="284"/>
        <w:contextualSpacing/>
        <w:rPr>
          <w:rFonts w:eastAsiaTheme="minorHAnsi"/>
          <w:sz w:val="28"/>
          <w:szCs w:val="28"/>
          <w:lang w:eastAsia="en-US"/>
        </w:rPr>
      </w:pPr>
      <w:r w:rsidRPr="00A37BBC">
        <w:rPr>
          <w:rFonts w:eastAsiaTheme="minorHAnsi"/>
          <w:sz w:val="28"/>
          <w:szCs w:val="28"/>
          <w:lang w:eastAsia="en-US"/>
        </w:rPr>
        <w:t>Методы оптимизации целевой функции (функционала), применяемые в имитационном моделировании</w:t>
      </w:r>
      <w:r>
        <w:rPr>
          <w:rFonts w:eastAsiaTheme="minorHAnsi"/>
          <w:sz w:val="28"/>
          <w:szCs w:val="28"/>
          <w:lang w:eastAsia="en-US"/>
        </w:rPr>
        <w:t>.</w:t>
      </w:r>
    </w:p>
    <w:p w14:paraId="735515F8" w14:textId="79111D97" w:rsidR="00A37BBC" w:rsidRPr="00695671" w:rsidRDefault="00A37BBC" w:rsidP="00695671">
      <w:pPr>
        <w:numPr>
          <w:ilvl w:val="0"/>
          <w:numId w:val="10"/>
        </w:numPr>
        <w:spacing w:line="240" w:lineRule="auto"/>
        <w:ind w:left="284" w:hanging="284"/>
        <w:contextualSpacing/>
        <w:rPr>
          <w:rFonts w:eastAsiaTheme="minorHAnsi"/>
          <w:sz w:val="28"/>
          <w:szCs w:val="28"/>
          <w:lang w:eastAsia="en-US"/>
        </w:rPr>
      </w:pPr>
      <w:r w:rsidRPr="00A37BBC">
        <w:rPr>
          <w:rFonts w:eastAsiaTheme="minorHAnsi"/>
          <w:sz w:val="28"/>
          <w:szCs w:val="28"/>
          <w:lang w:eastAsia="en-US"/>
        </w:rPr>
        <w:t>Основные подходы при поиске глобального экстремума во время оптимизации невыпуклых задач</w:t>
      </w:r>
      <w:r>
        <w:rPr>
          <w:rFonts w:eastAsiaTheme="minorHAnsi"/>
          <w:sz w:val="28"/>
          <w:szCs w:val="28"/>
          <w:lang w:eastAsia="en-US"/>
        </w:rPr>
        <w:t>.</w:t>
      </w:r>
    </w:p>
    <w:p w14:paraId="33070479" w14:textId="470E0FC3" w:rsidR="00407093" w:rsidRDefault="00407093" w:rsidP="000D7C98">
      <w:pPr>
        <w:ind w:firstLine="709"/>
        <w:rPr>
          <w:i/>
          <w:sz w:val="28"/>
          <w:szCs w:val="28"/>
        </w:rPr>
      </w:pPr>
      <w:bookmarkStart w:id="11" w:name="_Toc392184074"/>
      <w:bookmarkEnd w:id="8"/>
      <w:bookmarkEnd w:id="9"/>
      <w:bookmarkEnd w:id="10"/>
    </w:p>
    <w:p w14:paraId="017F85AF" w14:textId="7B9F1A99" w:rsidR="00B21C47" w:rsidRDefault="00B21C47" w:rsidP="000D7C98">
      <w:pPr>
        <w:ind w:firstLine="709"/>
        <w:rPr>
          <w:i/>
          <w:sz w:val="28"/>
          <w:szCs w:val="28"/>
        </w:rPr>
      </w:pPr>
    </w:p>
    <w:p w14:paraId="21CC554C" w14:textId="77777777" w:rsidR="00B21C47" w:rsidRDefault="00B21C47" w:rsidP="000D7C98">
      <w:pPr>
        <w:ind w:firstLine="709"/>
        <w:rPr>
          <w:i/>
          <w:sz w:val="28"/>
          <w:szCs w:val="28"/>
        </w:rPr>
      </w:pPr>
    </w:p>
    <w:p w14:paraId="136CDCDE" w14:textId="36F4E3FA" w:rsidR="00970CAE" w:rsidRPr="000E1E94" w:rsidRDefault="00970CAE" w:rsidP="00B020E0">
      <w:pPr>
        <w:ind w:firstLine="709"/>
        <w:jc w:val="center"/>
        <w:rPr>
          <w:b/>
          <w:sz w:val="28"/>
          <w:szCs w:val="28"/>
        </w:rPr>
      </w:pPr>
      <w:r w:rsidRPr="000E1E94">
        <w:rPr>
          <w:b/>
          <w:sz w:val="28"/>
          <w:szCs w:val="28"/>
        </w:rPr>
        <w:t>Пример экзаменационного билета</w:t>
      </w:r>
    </w:p>
    <w:p w14:paraId="5261DEA7" w14:textId="77777777" w:rsidR="00970CAE" w:rsidRPr="000E1E94" w:rsidRDefault="00970CAE" w:rsidP="00970CAE">
      <w:pPr>
        <w:spacing w:line="240" w:lineRule="auto"/>
        <w:ind w:firstLine="0"/>
        <w:rPr>
          <w:sz w:val="28"/>
          <w:szCs w:val="28"/>
        </w:rPr>
      </w:pPr>
      <w:r w:rsidRPr="000E1E94">
        <w:rPr>
          <w:b/>
          <w:sz w:val="28"/>
          <w:szCs w:val="28"/>
        </w:rPr>
        <w:t xml:space="preserve">1 вопрос (15 баллов): </w:t>
      </w:r>
      <w:r w:rsidRPr="000E1E94">
        <w:rPr>
          <w:sz w:val="28"/>
          <w:szCs w:val="28"/>
        </w:rPr>
        <w:t>Механизмы продвижения модельного времени.</w:t>
      </w:r>
    </w:p>
    <w:p w14:paraId="0FA79ABE" w14:textId="77777777" w:rsidR="00970CAE" w:rsidRPr="000E1E94" w:rsidRDefault="00970CAE" w:rsidP="00970CAE">
      <w:pPr>
        <w:spacing w:line="240" w:lineRule="auto"/>
        <w:ind w:left="709" w:firstLine="0"/>
        <w:rPr>
          <w:sz w:val="28"/>
          <w:szCs w:val="28"/>
        </w:rPr>
      </w:pPr>
    </w:p>
    <w:p w14:paraId="2BE817FB" w14:textId="77777777" w:rsidR="00970CAE" w:rsidRPr="000E1E94" w:rsidRDefault="00970CAE" w:rsidP="00970CAE">
      <w:pPr>
        <w:spacing w:line="240" w:lineRule="auto"/>
        <w:ind w:firstLine="0"/>
        <w:rPr>
          <w:sz w:val="28"/>
          <w:szCs w:val="28"/>
        </w:rPr>
      </w:pPr>
      <w:r w:rsidRPr="000E1E94">
        <w:rPr>
          <w:b/>
          <w:sz w:val="28"/>
          <w:szCs w:val="28"/>
        </w:rPr>
        <w:t xml:space="preserve">2 вопрос (15 баллов): </w:t>
      </w:r>
      <w:r w:rsidRPr="000E1E94">
        <w:rPr>
          <w:sz w:val="28"/>
          <w:szCs w:val="28"/>
        </w:rPr>
        <w:t xml:space="preserve">Основная особенность </w:t>
      </w:r>
      <w:proofErr w:type="spellStart"/>
      <w:r w:rsidRPr="000E1E94">
        <w:rPr>
          <w:sz w:val="28"/>
          <w:szCs w:val="28"/>
        </w:rPr>
        <w:t>агентно</w:t>
      </w:r>
      <w:proofErr w:type="spellEnd"/>
      <w:r w:rsidRPr="000E1E94">
        <w:rPr>
          <w:sz w:val="28"/>
          <w:szCs w:val="28"/>
        </w:rPr>
        <w:t>-ориентированных моделей, классификация агентов.</w:t>
      </w:r>
    </w:p>
    <w:p w14:paraId="01ECD16D" w14:textId="77777777" w:rsidR="00970CAE" w:rsidRPr="000E1E94" w:rsidRDefault="00970CAE" w:rsidP="00970CAE">
      <w:pPr>
        <w:spacing w:line="240" w:lineRule="auto"/>
        <w:ind w:left="708" w:firstLine="0"/>
        <w:rPr>
          <w:sz w:val="28"/>
          <w:szCs w:val="28"/>
        </w:rPr>
      </w:pPr>
    </w:p>
    <w:p w14:paraId="752B02E2" w14:textId="77777777" w:rsidR="00970CAE" w:rsidRPr="000E1E94" w:rsidRDefault="00970CAE" w:rsidP="00970CAE">
      <w:pPr>
        <w:spacing w:line="240" w:lineRule="auto"/>
        <w:ind w:firstLine="0"/>
        <w:rPr>
          <w:sz w:val="28"/>
          <w:szCs w:val="28"/>
        </w:rPr>
      </w:pPr>
      <w:r w:rsidRPr="000E1E94">
        <w:rPr>
          <w:b/>
          <w:sz w:val="28"/>
          <w:szCs w:val="28"/>
        </w:rPr>
        <w:t>3 вопрос (30 баллов): Задача</w:t>
      </w:r>
      <w:r w:rsidRPr="000E1E94">
        <w:rPr>
          <w:sz w:val="28"/>
          <w:szCs w:val="28"/>
        </w:rPr>
        <w:t xml:space="preserve"> </w:t>
      </w:r>
    </w:p>
    <w:p w14:paraId="0E1A9277" w14:textId="1DFFB559" w:rsidR="00970CAE" w:rsidRPr="000E1E94" w:rsidRDefault="00970CAE" w:rsidP="00970CAE">
      <w:pPr>
        <w:spacing w:after="120" w:line="240" w:lineRule="auto"/>
        <w:ind w:firstLine="567"/>
        <w:rPr>
          <w:sz w:val="28"/>
          <w:szCs w:val="28"/>
        </w:rPr>
      </w:pPr>
      <w:r w:rsidRPr="000E1E94">
        <w:rPr>
          <w:sz w:val="28"/>
          <w:szCs w:val="28"/>
        </w:rPr>
        <w:t>В гипермаркете «</w:t>
      </w:r>
      <w:proofErr w:type="spellStart"/>
      <w:r>
        <w:rPr>
          <w:sz w:val="28"/>
          <w:szCs w:val="28"/>
        </w:rPr>
        <w:t>Семерочка</w:t>
      </w:r>
      <w:proofErr w:type="spellEnd"/>
      <w:r w:rsidRPr="000E1E94">
        <w:rPr>
          <w:sz w:val="28"/>
          <w:szCs w:val="28"/>
        </w:rPr>
        <w:t xml:space="preserve">» для обслуживания потока покупателей есть четыре кассы, выявлено, что среднее время обслуживания покупателей на разных кассах разное. На первой кассе составляет 3 минуты, на второй кассе 4 минуты, на третьей кассе 5 минут и на четвертой кассе 6 минут. К кассам организована общая очередь. Интенсивность поступления покупателей к кассам составляет 57 человек в час. Закон распределения поступления покупателей и обслуживания на кассе принимается экспоненциальный. Составить имитационную модель работы касс за один восьмичасовой рабочий день. Определить коэффициент загруженности кассиров, среднее время в очереди и среднею длину очереди к кассам. За единицу времени принять одну минуту. Определить, способствует ли уменьшению времени ожидания в очереди добавление пятого кассира-стажера, среднее время обслуживания которого 7 минут, и </w:t>
      </w:r>
      <w:proofErr w:type="gramStart"/>
      <w:r w:rsidRPr="000E1E94">
        <w:rPr>
          <w:sz w:val="28"/>
          <w:szCs w:val="28"/>
        </w:rPr>
        <w:t>за счет</w:t>
      </w:r>
      <w:proofErr w:type="gramEnd"/>
      <w:r w:rsidRPr="000E1E94">
        <w:rPr>
          <w:sz w:val="28"/>
          <w:szCs w:val="28"/>
        </w:rPr>
        <w:t xml:space="preserve"> помощи которому среднее время обслуживания первого и второго кассиров увеличивается на 1 минуту.</w:t>
      </w:r>
    </w:p>
    <w:p w14:paraId="67DF8CFA" w14:textId="77777777" w:rsidR="00970CAE" w:rsidRPr="00C312BF" w:rsidRDefault="00970CAE" w:rsidP="000453FE">
      <w:pPr>
        <w:widowControl w:val="0"/>
        <w:ind w:firstLine="567"/>
        <w:rPr>
          <w:rFonts w:eastAsiaTheme="minorHAnsi" w:cstheme="minorBidi"/>
          <w:sz w:val="27"/>
          <w:szCs w:val="27"/>
          <w:lang w:eastAsia="en-US"/>
        </w:rPr>
      </w:pPr>
    </w:p>
    <w:p w14:paraId="209A1E37" w14:textId="77777777" w:rsidR="00BE11A8" w:rsidRPr="00230ECA" w:rsidRDefault="00BE11A8" w:rsidP="00BE11A8">
      <w:pPr>
        <w:pStyle w:val="210"/>
        <w:ind w:firstLine="0"/>
        <w:jc w:val="center"/>
        <w:outlineLvl w:val="0"/>
      </w:pPr>
      <w:bookmarkStart w:id="12" w:name="_Toc423525070"/>
      <w:bookmarkStart w:id="13" w:name="_Toc423525433"/>
      <w:bookmarkStart w:id="14" w:name="_Toc307910478"/>
      <w:bookmarkEnd w:id="11"/>
      <w:r w:rsidRPr="00230ECA">
        <w:rPr>
          <w:b/>
          <w:bCs/>
          <w:sz w:val="28"/>
          <w:szCs w:val="28"/>
        </w:rPr>
        <w:t>8. Перечень основной и дополнительной учебной литературы, необходимой для освоения дисциплины</w:t>
      </w:r>
      <w:bookmarkEnd w:id="12"/>
      <w:bookmarkEnd w:id="13"/>
    </w:p>
    <w:p w14:paraId="5385FAAC" w14:textId="77777777" w:rsidR="004751CA" w:rsidRPr="00C312BF" w:rsidRDefault="004751CA" w:rsidP="00DC2DF2">
      <w:pPr>
        <w:ind w:firstLine="0"/>
        <w:jc w:val="left"/>
        <w:rPr>
          <w:b/>
          <w:sz w:val="28"/>
        </w:rPr>
      </w:pPr>
      <w:bookmarkStart w:id="15" w:name="_Toc307910479"/>
      <w:bookmarkEnd w:id="14"/>
      <w:r w:rsidRPr="00C312BF">
        <w:rPr>
          <w:b/>
          <w:sz w:val="28"/>
        </w:rPr>
        <w:t xml:space="preserve">а) </w:t>
      </w:r>
      <w:r w:rsidR="00BE11A8" w:rsidRPr="00C312BF">
        <w:rPr>
          <w:b/>
          <w:sz w:val="28"/>
        </w:rPr>
        <w:t>О</w:t>
      </w:r>
      <w:r w:rsidRPr="00C312BF">
        <w:rPr>
          <w:b/>
          <w:sz w:val="28"/>
        </w:rPr>
        <w:t>сновная</w:t>
      </w:r>
      <w:bookmarkEnd w:id="15"/>
      <w:r w:rsidR="00BE11A8" w:rsidRPr="00C312BF">
        <w:rPr>
          <w:b/>
          <w:sz w:val="28"/>
        </w:rPr>
        <w:t xml:space="preserve"> литература</w:t>
      </w:r>
      <w:r w:rsidR="006D708D" w:rsidRPr="00C312BF">
        <w:rPr>
          <w:b/>
          <w:sz w:val="28"/>
        </w:rPr>
        <w:t>:</w:t>
      </w:r>
    </w:p>
    <w:p w14:paraId="3CBFB82F" w14:textId="018AE50D" w:rsidR="0012640E" w:rsidRPr="0012640E" w:rsidRDefault="00E25A64" w:rsidP="00E25A64">
      <w:pPr>
        <w:pStyle w:val="afb"/>
        <w:numPr>
          <w:ilvl w:val="0"/>
          <w:numId w:val="1"/>
        </w:numPr>
        <w:rPr>
          <w:sz w:val="28"/>
          <w:szCs w:val="28"/>
        </w:rPr>
      </w:pPr>
      <w:bookmarkStart w:id="16" w:name="_Toc307910480"/>
      <w:proofErr w:type="spellStart"/>
      <w:r w:rsidRPr="00E25A64">
        <w:rPr>
          <w:sz w:val="28"/>
          <w:szCs w:val="28"/>
        </w:rPr>
        <w:t>Лабскер</w:t>
      </w:r>
      <w:proofErr w:type="spellEnd"/>
      <w:r w:rsidRPr="00E25A64">
        <w:rPr>
          <w:sz w:val="28"/>
          <w:szCs w:val="28"/>
        </w:rPr>
        <w:t>, Л.</w:t>
      </w:r>
      <w:r>
        <w:rPr>
          <w:sz w:val="28"/>
          <w:szCs w:val="28"/>
        </w:rPr>
        <w:t xml:space="preserve"> </w:t>
      </w:r>
      <w:r w:rsidRPr="00E25A64">
        <w:rPr>
          <w:sz w:val="28"/>
          <w:szCs w:val="28"/>
        </w:rPr>
        <w:t xml:space="preserve">Г. Вероятностное моделирование в финансово-экономической </w:t>
      </w:r>
      <w:proofErr w:type="gramStart"/>
      <w:r w:rsidRPr="00E25A64">
        <w:rPr>
          <w:sz w:val="28"/>
          <w:szCs w:val="28"/>
        </w:rPr>
        <w:t>области</w:t>
      </w:r>
      <w:r>
        <w:rPr>
          <w:sz w:val="28"/>
          <w:szCs w:val="28"/>
        </w:rPr>
        <w:t xml:space="preserve"> </w:t>
      </w:r>
      <w:r w:rsidRPr="00E25A64">
        <w:rPr>
          <w:sz w:val="28"/>
          <w:szCs w:val="28"/>
        </w:rPr>
        <w:t>:</w:t>
      </w:r>
      <w:proofErr w:type="gramEnd"/>
      <w:r w:rsidRPr="00E25A64">
        <w:rPr>
          <w:sz w:val="28"/>
          <w:szCs w:val="28"/>
        </w:rPr>
        <w:t xml:space="preserve"> учебное пособие</w:t>
      </w:r>
      <w:r>
        <w:rPr>
          <w:sz w:val="28"/>
          <w:szCs w:val="28"/>
        </w:rPr>
        <w:t xml:space="preserve"> </w:t>
      </w:r>
      <w:r w:rsidRPr="00E25A64">
        <w:rPr>
          <w:sz w:val="28"/>
          <w:szCs w:val="28"/>
        </w:rPr>
        <w:t>/ Л.</w:t>
      </w:r>
      <w:r>
        <w:rPr>
          <w:sz w:val="28"/>
          <w:szCs w:val="28"/>
        </w:rPr>
        <w:t xml:space="preserve"> Г. </w:t>
      </w:r>
      <w:proofErr w:type="spellStart"/>
      <w:r>
        <w:rPr>
          <w:sz w:val="28"/>
          <w:szCs w:val="28"/>
        </w:rPr>
        <w:t>Лабскер</w:t>
      </w:r>
      <w:proofErr w:type="spellEnd"/>
      <w:r>
        <w:rPr>
          <w:sz w:val="28"/>
          <w:szCs w:val="28"/>
        </w:rPr>
        <w:t xml:space="preserve">. — </w:t>
      </w:r>
      <w:proofErr w:type="gramStart"/>
      <w:r>
        <w:rPr>
          <w:sz w:val="28"/>
          <w:szCs w:val="28"/>
        </w:rPr>
        <w:t>Москва :</w:t>
      </w:r>
      <w:proofErr w:type="gramEnd"/>
      <w:r>
        <w:rPr>
          <w:sz w:val="28"/>
          <w:szCs w:val="28"/>
        </w:rPr>
        <w:t xml:space="preserve"> ИНФРА-М, 2021</w:t>
      </w:r>
      <w:r w:rsidRPr="00E25A64">
        <w:rPr>
          <w:sz w:val="28"/>
          <w:szCs w:val="28"/>
        </w:rPr>
        <w:t>.</w:t>
      </w:r>
      <w:r>
        <w:rPr>
          <w:sz w:val="28"/>
          <w:szCs w:val="28"/>
        </w:rPr>
        <w:t xml:space="preserve"> — 172 с. – </w:t>
      </w:r>
      <w:r w:rsidRPr="00E25A64">
        <w:rPr>
          <w:sz w:val="28"/>
          <w:szCs w:val="28"/>
        </w:rPr>
        <w:t>ЭБС ZNANIUM.com. - URL: http://znanium.com/catalog/pro</w:t>
      </w:r>
      <w:r>
        <w:rPr>
          <w:sz w:val="28"/>
          <w:szCs w:val="28"/>
        </w:rPr>
        <w:t>duct/1228815 (дата обращения: 31.03.2023</w:t>
      </w:r>
      <w:r w:rsidRPr="00E25A64">
        <w:rPr>
          <w:sz w:val="28"/>
          <w:szCs w:val="28"/>
        </w:rPr>
        <w:t xml:space="preserve">). - </w:t>
      </w:r>
      <w:proofErr w:type="gramStart"/>
      <w:r w:rsidRPr="00E25A64">
        <w:rPr>
          <w:sz w:val="28"/>
          <w:szCs w:val="28"/>
        </w:rPr>
        <w:t>Текст :</w:t>
      </w:r>
      <w:proofErr w:type="gramEnd"/>
      <w:r w:rsidRPr="00E25A64">
        <w:rPr>
          <w:sz w:val="28"/>
          <w:szCs w:val="28"/>
        </w:rPr>
        <w:t xml:space="preserve"> электронный.</w:t>
      </w:r>
    </w:p>
    <w:p w14:paraId="5C0D190A" w14:textId="6D436F2E" w:rsidR="00EF3E49" w:rsidRDefault="00E25A64" w:rsidP="00E25A64">
      <w:pPr>
        <w:pStyle w:val="afb"/>
        <w:numPr>
          <w:ilvl w:val="0"/>
          <w:numId w:val="1"/>
        </w:numPr>
        <w:rPr>
          <w:sz w:val="28"/>
          <w:szCs w:val="28"/>
        </w:rPr>
      </w:pPr>
      <w:r w:rsidRPr="00E25A64">
        <w:rPr>
          <w:sz w:val="28"/>
          <w:szCs w:val="28"/>
        </w:rPr>
        <w:t>Кораблев, Ю.</w:t>
      </w:r>
      <w:r>
        <w:rPr>
          <w:sz w:val="28"/>
          <w:szCs w:val="28"/>
        </w:rPr>
        <w:t xml:space="preserve"> А. Имитационное моделирование: у</w:t>
      </w:r>
      <w:r w:rsidRPr="00E25A64">
        <w:rPr>
          <w:sz w:val="28"/>
          <w:szCs w:val="28"/>
        </w:rPr>
        <w:t>чебник / Ю.</w:t>
      </w:r>
      <w:r>
        <w:rPr>
          <w:sz w:val="28"/>
          <w:szCs w:val="28"/>
        </w:rPr>
        <w:t xml:space="preserve"> </w:t>
      </w:r>
      <w:r w:rsidRPr="00E25A64">
        <w:rPr>
          <w:sz w:val="28"/>
          <w:szCs w:val="28"/>
        </w:rPr>
        <w:t xml:space="preserve">А. Кораблев; </w:t>
      </w:r>
      <w:proofErr w:type="spellStart"/>
      <w:r w:rsidRPr="00E25A64">
        <w:rPr>
          <w:sz w:val="28"/>
          <w:szCs w:val="28"/>
        </w:rPr>
        <w:t>Финуниверситет</w:t>
      </w:r>
      <w:proofErr w:type="spellEnd"/>
      <w:r w:rsidRPr="00E25A64">
        <w:rPr>
          <w:sz w:val="28"/>
          <w:szCs w:val="28"/>
        </w:rPr>
        <w:t xml:space="preserve">. </w:t>
      </w:r>
      <w:r>
        <w:rPr>
          <w:sz w:val="28"/>
          <w:szCs w:val="28"/>
        </w:rPr>
        <w:t>–</w:t>
      </w:r>
      <w:r w:rsidRPr="00E25A64">
        <w:rPr>
          <w:sz w:val="28"/>
          <w:szCs w:val="28"/>
        </w:rPr>
        <w:t xml:space="preserve"> </w:t>
      </w:r>
      <w:proofErr w:type="gramStart"/>
      <w:r w:rsidRPr="00E25A64">
        <w:rPr>
          <w:sz w:val="28"/>
          <w:szCs w:val="28"/>
        </w:rPr>
        <w:t>Москва</w:t>
      </w:r>
      <w:r>
        <w:rPr>
          <w:sz w:val="28"/>
          <w:szCs w:val="28"/>
        </w:rPr>
        <w:t xml:space="preserve"> </w:t>
      </w:r>
      <w:r w:rsidRPr="00E25A64">
        <w:rPr>
          <w:sz w:val="28"/>
          <w:szCs w:val="28"/>
        </w:rPr>
        <w:t>:</w:t>
      </w:r>
      <w:proofErr w:type="gramEnd"/>
      <w:r w:rsidRPr="00E25A64">
        <w:rPr>
          <w:sz w:val="28"/>
          <w:szCs w:val="28"/>
        </w:rPr>
        <w:t xml:space="preserve"> </w:t>
      </w:r>
      <w:proofErr w:type="spellStart"/>
      <w:r w:rsidRPr="00E25A64">
        <w:rPr>
          <w:sz w:val="28"/>
          <w:szCs w:val="28"/>
        </w:rPr>
        <w:t>Кнорус</w:t>
      </w:r>
      <w:proofErr w:type="spellEnd"/>
      <w:r w:rsidRPr="00E25A64">
        <w:rPr>
          <w:sz w:val="28"/>
          <w:szCs w:val="28"/>
        </w:rPr>
        <w:t xml:space="preserve">, 2017. - 146 с. – </w:t>
      </w:r>
      <w:proofErr w:type="gramStart"/>
      <w:r w:rsidRPr="00E25A64">
        <w:rPr>
          <w:sz w:val="28"/>
          <w:szCs w:val="28"/>
        </w:rPr>
        <w:t>Текст :</w:t>
      </w:r>
      <w:proofErr w:type="gramEnd"/>
      <w:r w:rsidRPr="00E25A64">
        <w:rPr>
          <w:sz w:val="28"/>
          <w:szCs w:val="28"/>
        </w:rPr>
        <w:t xml:space="preserve"> непосредственный. - То же. - 2020. - ЭБС BOOK.ru. - URL: https://www.book.ru</w:t>
      </w:r>
      <w:r>
        <w:rPr>
          <w:sz w:val="28"/>
          <w:szCs w:val="28"/>
        </w:rPr>
        <w:t>/book/933531 (дата обращения: 31.03.2023</w:t>
      </w:r>
      <w:r w:rsidRPr="00E25A64">
        <w:rPr>
          <w:sz w:val="28"/>
          <w:szCs w:val="28"/>
        </w:rPr>
        <w:t xml:space="preserve">). - </w:t>
      </w:r>
      <w:proofErr w:type="gramStart"/>
      <w:r w:rsidRPr="00E25A64">
        <w:rPr>
          <w:sz w:val="28"/>
          <w:szCs w:val="28"/>
        </w:rPr>
        <w:t>Текст :</w:t>
      </w:r>
      <w:proofErr w:type="gramEnd"/>
      <w:r w:rsidRPr="00E25A64">
        <w:rPr>
          <w:sz w:val="28"/>
          <w:szCs w:val="28"/>
        </w:rPr>
        <w:t xml:space="preserve"> электронный.</w:t>
      </w:r>
    </w:p>
    <w:p w14:paraId="4F0D1ED0" w14:textId="3778D477" w:rsidR="00B020E0" w:rsidRDefault="00B020E0" w:rsidP="00B020E0">
      <w:pPr>
        <w:pStyle w:val="afb"/>
        <w:ind w:left="360" w:firstLine="0"/>
        <w:rPr>
          <w:sz w:val="28"/>
          <w:szCs w:val="28"/>
        </w:rPr>
      </w:pPr>
    </w:p>
    <w:p w14:paraId="317BB2FF" w14:textId="77777777" w:rsidR="00B020E0" w:rsidRPr="00E25A64" w:rsidRDefault="00B020E0" w:rsidP="00B020E0">
      <w:pPr>
        <w:pStyle w:val="afb"/>
        <w:ind w:left="360" w:firstLine="0"/>
        <w:rPr>
          <w:sz w:val="28"/>
          <w:szCs w:val="28"/>
        </w:rPr>
      </w:pPr>
    </w:p>
    <w:p w14:paraId="0CC32E5A" w14:textId="77777777" w:rsidR="004751CA" w:rsidRPr="00C312BF" w:rsidRDefault="004751CA" w:rsidP="0044241F">
      <w:pPr>
        <w:ind w:firstLine="0"/>
        <w:jc w:val="left"/>
        <w:rPr>
          <w:b/>
          <w:sz w:val="28"/>
        </w:rPr>
      </w:pPr>
      <w:r w:rsidRPr="00C312BF">
        <w:rPr>
          <w:b/>
          <w:sz w:val="28"/>
        </w:rPr>
        <w:t xml:space="preserve">б) </w:t>
      </w:r>
      <w:r w:rsidR="006D708D" w:rsidRPr="00C312BF">
        <w:rPr>
          <w:b/>
          <w:sz w:val="28"/>
        </w:rPr>
        <w:t>Д</w:t>
      </w:r>
      <w:r w:rsidRPr="00C312BF">
        <w:rPr>
          <w:b/>
          <w:sz w:val="28"/>
        </w:rPr>
        <w:t>ополнительная</w:t>
      </w:r>
      <w:bookmarkEnd w:id="16"/>
      <w:r w:rsidR="006D708D" w:rsidRPr="00C312BF">
        <w:rPr>
          <w:b/>
          <w:sz w:val="28"/>
        </w:rPr>
        <w:t xml:space="preserve"> литература:</w:t>
      </w:r>
    </w:p>
    <w:p w14:paraId="77F1EB76" w14:textId="4F159A8F" w:rsidR="00250319" w:rsidRPr="003B2F60" w:rsidRDefault="00E25A64" w:rsidP="00E25A64">
      <w:pPr>
        <w:pStyle w:val="afb"/>
        <w:ind w:left="360" w:firstLine="0"/>
        <w:rPr>
          <w:sz w:val="28"/>
        </w:rPr>
      </w:pPr>
      <w:r w:rsidRPr="00E25A64">
        <w:rPr>
          <w:sz w:val="28"/>
        </w:rPr>
        <w:t>3.</w:t>
      </w:r>
      <w:r w:rsidRPr="00E25A64">
        <w:rPr>
          <w:sz w:val="28"/>
        </w:rPr>
        <w:tab/>
        <w:t xml:space="preserve">Кораблев, Ю. А. Имитационное моделирование. Практикум: учебное </w:t>
      </w:r>
      <w:proofErr w:type="spellStart"/>
      <w:r w:rsidRPr="00E25A64">
        <w:rPr>
          <w:sz w:val="28"/>
        </w:rPr>
        <w:t>по-собие</w:t>
      </w:r>
      <w:proofErr w:type="spellEnd"/>
      <w:r w:rsidRPr="00E25A64">
        <w:rPr>
          <w:sz w:val="28"/>
        </w:rPr>
        <w:t xml:space="preserve"> для направлений </w:t>
      </w:r>
      <w:proofErr w:type="spellStart"/>
      <w:r w:rsidRPr="00E25A64">
        <w:rPr>
          <w:sz w:val="28"/>
        </w:rPr>
        <w:t>бакалавриата</w:t>
      </w:r>
      <w:proofErr w:type="spellEnd"/>
      <w:r w:rsidRPr="00E25A64">
        <w:rPr>
          <w:sz w:val="28"/>
        </w:rPr>
        <w:t xml:space="preserve"> "Прикладная математика и информатика", "Прикладная информатика", "Бизнес-информатика" / Ю. А. </w:t>
      </w:r>
      <w:proofErr w:type="gramStart"/>
      <w:r w:rsidRPr="00E25A64">
        <w:rPr>
          <w:sz w:val="28"/>
        </w:rPr>
        <w:t>Кораблев ;</w:t>
      </w:r>
      <w:proofErr w:type="gramEnd"/>
      <w:r w:rsidRPr="00E25A64">
        <w:rPr>
          <w:sz w:val="28"/>
        </w:rPr>
        <w:t xml:space="preserve"> </w:t>
      </w:r>
      <w:proofErr w:type="spellStart"/>
      <w:r w:rsidRPr="00E25A64">
        <w:rPr>
          <w:sz w:val="28"/>
        </w:rPr>
        <w:t>Финуниверситет</w:t>
      </w:r>
      <w:proofErr w:type="spellEnd"/>
      <w:r w:rsidRPr="00E25A64">
        <w:rPr>
          <w:sz w:val="28"/>
        </w:rPr>
        <w:t xml:space="preserve">. – </w:t>
      </w:r>
      <w:proofErr w:type="gramStart"/>
      <w:r w:rsidRPr="00E25A64">
        <w:rPr>
          <w:sz w:val="28"/>
        </w:rPr>
        <w:t>Москва :</w:t>
      </w:r>
      <w:proofErr w:type="gramEnd"/>
      <w:r w:rsidRPr="00E25A64">
        <w:rPr>
          <w:sz w:val="28"/>
        </w:rPr>
        <w:t xml:space="preserve"> </w:t>
      </w:r>
      <w:proofErr w:type="spellStart"/>
      <w:r w:rsidRPr="00E25A64">
        <w:rPr>
          <w:sz w:val="28"/>
        </w:rPr>
        <w:t>Кнорус</w:t>
      </w:r>
      <w:proofErr w:type="spellEnd"/>
      <w:r w:rsidRPr="00E25A64">
        <w:rPr>
          <w:sz w:val="28"/>
        </w:rPr>
        <w:t xml:space="preserve">, 2021. - 153 с. - </w:t>
      </w:r>
      <w:proofErr w:type="spellStart"/>
      <w:r w:rsidRPr="00E25A64">
        <w:rPr>
          <w:sz w:val="28"/>
        </w:rPr>
        <w:t>Бакалавриат</w:t>
      </w:r>
      <w:proofErr w:type="spellEnd"/>
      <w:r w:rsidRPr="00E25A64">
        <w:rPr>
          <w:sz w:val="28"/>
        </w:rPr>
        <w:t xml:space="preserve">. - </w:t>
      </w:r>
      <w:proofErr w:type="gramStart"/>
      <w:r w:rsidRPr="00E25A64">
        <w:rPr>
          <w:sz w:val="28"/>
        </w:rPr>
        <w:t>Текст :</w:t>
      </w:r>
      <w:proofErr w:type="gramEnd"/>
      <w:r w:rsidRPr="00E25A64">
        <w:rPr>
          <w:sz w:val="28"/>
        </w:rPr>
        <w:t xml:space="preserve"> непосредственный. – То же. – 2021. – ЭБС BOOK.ru. - URL: https://book.ru/book/936268 (дата обращения: 31.03.2023). – </w:t>
      </w:r>
      <w:proofErr w:type="gramStart"/>
      <w:r w:rsidRPr="00E25A64">
        <w:rPr>
          <w:sz w:val="28"/>
        </w:rPr>
        <w:t>Текст :</w:t>
      </w:r>
      <w:proofErr w:type="gramEnd"/>
      <w:r w:rsidRPr="00E25A64">
        <w:rPr>
          <w:sz w:val="28"/>
        </w:rPr>
        <w:t xml:space="preserve"> электронный</w:t>
      </w:r>
      <w:r>
        <w:rPr>
          <w:sz w:val="28"/>
        </w:rPr>
        <w:t>.</w:t>
      </w:r>
    </w:p>
    <w:p w14:paraId="47AF6EDD" w14:textId="77777777" w:rsidR="00A514F4" w:rsidRPr="00C312BF" w:rsidRDefault="00A514F4" w:rsidP="00A514F4">
      <w:pPr>
        <w:shd w:val="clear" w:color="auto" w:fill="FFFFFF"/>
        <w:tabs>
          <w:tab w:val="left" w:pos="701"/>
        </w:tabs>
        <w:spacing w:before="317"/>
        <w:ind w:right="11" w:firstLine="0"/>
        <w:jc w:val="center"/>
        <w:outlineLvl w:val="0"/>
      </w:pPr>
      <w:bookmarkStart w:id="17" w:name="_Toc423525071"/>
      <w:bookmarkStart w:id="18" w:name="_Toc423525434"/>
      <w:r w:rsidRPr="00C312BF">
        <w:rPr>
          <w:b/>
          <w:bCs/>
          <w:sz w:val="28"/>
          <w:szCs w:val="28"/>
        </w:rPr>
        <w:t>9.</w:t>
      </w:r>
      <w:r w:rsidRPr="00C312BF">
        <w:rPr>
          <w:b/>
          <w:bCs/>
          <w:sz w:val="28"/>
          <w:szCs w:val="28"/>
        </w:rPr>
        <w:tab/>
        <w:t>Перечень ресурсов информационно-телекоммуникационной сети</w:t>
      </w:r>
      <w:r w:rsidRPr="00C312BF">
        <w:rPr>
          <w:b/>
          <w:bCs/>
          <w:sz w:val="28"/>
          <w:szCs w:val="28"/>
        </w:rPr>
        <w:br/>
        <w:t>«Интернет», необходимых для освоения дисциплины</w:t>
      </w:r>
      <w:bookmarkEnd w:id="17"/>
      <w:bookmarkEnd w:id="18"/>
    </w:p>
    <w:p w14:paraId="3D4F0540" w14:textId="77777777" w:rsidR="00864215" w:rsidRPr="0007468D" w:rsidRDefault="00864215" w:rsidP="00864215">
      <w:pPr>
        <w:numPr>
          <w:ilvl w:val="0"/>
          <w:numId w:val="46"/>
        </w:numPr>
        <w:suppressAutoHyphens/>
        <w:rPr>
          <w:sz w:val="28"/>
          <w:szCs w:val="28"/>
        </w:rPr>
      </w:pPr>
      <w:r w:rsidRPr="0007468D">
        <w:rPr>
          <w:sz w:val="28"/>
          <w:szCs w:val="28"/>
        </w:rPr>
        <w:t xml:space="preserve">Обучающие материалы и видео по </w:t>
      </w:r>
      <w:proofErr w:type="spellStart"/>
      <w:r w:rsidRPr="0007468D">
        <w:rPr>
          <w:sz w:val="28"/>
          <w:szCs w:val="28"/>
          <w:lang w:val="en-US"/>
        </w:rPr>
        <w:t>AnyLogic</w:t>
      </w:r>
      <w:proofErr w:type="spellEnd"/>
      <w:r w:rsidRPr="0007468D">
        <w:rPr>
          <w:sz w:val="28"/>
          <w:szCs w:val="28"/>
        </w:rPr>
        <w:t xml:space="preserve">, доступные по адресу </w:t>
      </w:r>
      <w:hyperlink r:id="rId10" w:history="1">
        <w:r w:rsidRPr="0007468D">
          <w:rPr>
            <w:rStyle w:val="aa"/>
            <w:color w:val="auto"/>
            <w:sz w:val="28"/>
            <w:szCs w:val="28"/>
            <w:lang w:val="en-US"/>
          </w:rPr>
          <w:t>www</w:t>
        </w:r>
        <w:r w:rsidRPr="0007468D">
          <w:rPr>
            <w:rStyle w:val="aa"/>
            <w:color w:val="auto"/>
            <w:sz w:val="28"/>
            <w:szCs w:val="28"/>
          </w:rPr>
          <w:t>.</w:t>
        </w:r>
        <w:r w:rsidRPr="0007468D">
          <w:rPr>
            <w:rStyle w:val="aa"/>
            <w:color w:val="auto"/>
            <w:sz w:val="28"/>
            <w:szCs w:val="28"/>
            <w:lang w:val="en-US"/>
          </w:rPr>
          <w:t>anylogic</w:t>
        </w:r>
        <w:r w:rsidRPr="0007468D">
          <w:rPr>
            <w:rStyle w:val="aa"/>
            <w:color w:val="auto"/>
            <w:sz w:val="28"/>
            <w:szCs w:val="28"/>
          </w:rPr>
          <w:t>.</w:t>
        </w:r>
        <w:r w:rsidRPr="0007468D">
          <w:rPr>
            <w:rStyle w:val="aa"/>
            <w:color w:val="auto"/>
            <w:sz w:val="28"/>
            <w:szCs w:val="28"/>
            <w:lang w:val="en-US"/>
          </w:rPr>
          <w:t>ru</w:t>
        </w:r>
        <w:r w:rsidRPr="0007468D">
          <w:rPr>
            <w:rStyle w:val="aa"/>
            <w:color w:val="auto"/>
            <w:sz w:val="28"/>
            <w:szCs w:val="28"/>
          </w:rPr>
          <w:t>/</w:t>
        </w:r>
        <w:r w:rsidRPr="0007468D">
          <w:rPr>
            <w:rStyle w:val="aa"/>
            <w:color w:val="auto"/>
            <w:sz w:val="28"/>
            <w:szCs w:val="28"/>
            <w:lang w:val="en-US"/>
          </w:rPr>
          <w:t>books</w:t>
        </w:r>
      </w:hyperlink>
      <w:r w:rsidRPr="0007468D">
        <w:rPr>
          <w:sz w:val="28"/>
          <w:szCs w:val="28"/>
        </w:rPr>
        <w:t xml:space="preserve">, </w:t>
      </w:r>
      <w:hyperlink r:id="rId11" w:history="1">
        <w:r w:rsidRPr="0007468D">
          <w:rPr>
            <w:rStyle w:val="aa"/>
            <w:color w:val="auto"/>
            <w:sz w:val="28"/>
            <w:szCs w:val="28"/>
            <w:lang w:val="en-US"/>
          </w:rPr>
          <w:t>www</w:t>
        </w:r>
        <w:r w:rsidRPr="0007468D">
          <w:rPr>
            <w:rStyle w:val="aa"/>
            <w:color w:val="auto"/>
            <w:sz w:val="28"/>
            <w:szCs w:val="28"/>
          </w:rPr>
          <w:t>.</w:t>
        </w:r>
        <w:r w:rsidRPr="0007468D">
          <w:rPr>
            <w:rStyle w:val="aa"/>
            <w:color w:val="auto"/>
            <w:sz w:val="28"/>
            <w:szCs w:val="28"/>
            <w:lang w:val="en-US"/>
          </w:rPr>
          <w:t>anylogic</w:t>
        </w:r>
        <w:r w:rsidRPr="0007468D">
          <w:rPr>
            <w:rStyle w:val="aa"/>
            <w:color w:val="auto"/>
            <w:sz w:val="28"/>
            <w:szCs w:val="28"/>
          </w:rPr>
          <w:t>.</w:t>
        </w:r>
        <w:r w:rsidRPr="0007468D">
          <w:rPr>
            <w:rStyle w:val="aa"/>
            <w:color w:val="auto"/>
            <w:sz w:val="28"/>
            <w:szCs w:val="28"/>
            <w:lang w:val="en-US"/>
          </w:rPr>
          <w:t>ru</w:t>
        </w:r>
        <w:r w:rsidRPr="0007468D">
          <w:rPr>
            <w:rStyle w:val="aa"/>
            <w:color w:val="auto"/>
            <w:sz w:val="28"/>
            <w:szCs w:val="28"/>
          </w:rPr>
          <w:t>/</w:t>
        </w:r>
        <w:r w:rsidRPr="0007468D">
          <w:rPr>
            <w:rStyle w:val="aa"/>
            <w:color w:val="auto"/>
            <w:sz w:val="28"/>
            <w:szCs w:val="28"/>
            <w:lang w:val="en-US"/>
          </w:rPr>
          <w:t>education</w:t>
        </w:r>
        <w:r w:rsidRPr="0007468D">
          <w:rPr>
            <w:rStyle w:val="aa"/>
            <w:color w:val="auto"/>
            <w:sz w:val="28"/>
            <w:szCs w:val="28"/>
          </w:rPr>
          <w:t>-</w:t>
        </w:r>
        <w:r w:rsidRPr="0007468D">
          <w:rPr>
            <w:rStyle w:val="aa"/>
            <w:color w:val="auto"/>
            <w:sz w:val="28"/>
            <w:szCs w:val="28"/>
            <w:lang w:val="en-US"/>
          </w:rPr>
          <w:t>videos</w:t>
        </w:r>
      </w:hyperlink>
      <w:r w:rsidRPr="0007468D">
        <w:rPr>
          <w:sz w:val="28"/>
          <w:szCs w:val="28"/>
        </w:rPr>
        <w:t xml:space="preserve"> .</w:t>
      </w:r>
    </w:p>
    <w:p w14:paraId="1B8947F0" w14:textId="77777777" w:rsidR="00864215" w:rsidRPr="0007468D" w:rsidRDefault="00864215" w:rsidP="00864215">
      <w:pPr>
        <w:numPr>
          <w:ilvl w:val="0"/>
          <w:numId w:val="46"/>
        </w:numPr>
        <w:suppressAutoHyphens/>
        <w:rPr>
          <w:sz w:val="28"/>
          <w:szCs w:val="28"/>
        </w:rPr>
      </w:pPr>
      <w:r w:rsidRPr="0007468D">
        <w:rPr>
          <w:sz w:val="28"/>
          <w:szCs w:val="28"/>
        </w:rPr>
        <w:t xml:space="preserve">Национальное общество имитационного моделирования </w:t>
      </w:r>
      <w:hyperlink r:id="rId12" w:history="1">
        <w:r w:rsidRPr="0007468D">
          <w:rPr>
            <w:rStyle w:val="aa"/>
            <w:color w:val="auto"/>
            <w:sz w:val="28"/>
            <w:szCs w:val="28"/>
            <w:lang w:val="en-US"/>
          </w:rPr>
          <w:t>www</w:t>
        </w:r>
        <w:r w:rsidRPr="0007468D">
          <w:rPr>
            <w:rStyle w:val="aa"/>
            <w:color w:val="auto"/>
            <w:sz w:val="28"/>
            <w:szCs w:val="28"/>
          </w:rPr>
          <w:t>.</w:t>
        </w:r>
        <w:r w:rsidRPr="0007468D">
          <w:rPr>
            <w:rStyle w:val="aa"/>
            <w:color w:val="auto"/>
            <w:sz w:val="28"/>
            <w:szCs w:val="28"/>
            <w:lang w:val="en-US"/>
          </w:rPr>
          <w:t>Simulation</w:t>
        </w:r>
        <w:r w:rsidRPr="0007468D">
          <w:rPr>
            <w:rStyle w:val="aa"/>
            <w:color w:val="auto"/>
            <w:sz w:val="28"/>
            <w:szCs w:val="28"/>
          </w:rPr>
          <w:t>.</w:t>
        </w:r>
        <w:proofErr w:type="spellStart"/>
        <w:r w:rsidRPr="0007468D">
          <w:rPr>
            <w:rStyle w:val="aa"/>
            <w:color w:val="auto"/>
            <w:sz w:val="28"/>
            <w:szCs w:val="28"/>
            <w:lang w:val="en-US"/>
          </w:rPr>
          <w:t>su</w:t>
        </w:r>
        <w:proofErr w:type="spellEnd"/>
      </w:hyperlink>
    </w:p>
    <w:p w14:paraId="7C9973F0" w14:textId="77777777" w:rsidR="00864215" w:rsidRPr="0007468D" w:rsidRDefault="00864215" w:rsidP="00864215">
      <w:pPr>
        <w:numPr>
          <w:ilvl w:val="0"/>
          <w:numId w:val="46"/>
        </w:numPr>
        <w:suppressAutoHyphens/>
        <w:rPr>
          <w:rStyle w:val="aa"/>
          <w:color w:val="auto"/>
          <w:sz w:val="28"/>
          <w:szCs w:val="28"/>
          <w:u w:val="none"/>
        </w:rPr>
      </w:pPr>
      <w:r w:rsidRPr="0007468D">
        <w:rPr>
          <w:sz w:val="28"/>
          <w:szCs w:val="28"/>
        </w:rPr>
        <w:t xml:space="preserve">Информационно-образовательный портал Финансового университета при Правительстве Российской Федерации </w:t>
      </w:r>
      <w:hyperlink r:id="rId13" w:history="1">
        <w:r w:rsidRPr="0007468D">
          <w:rPr>
            <w:rStyle w:val="aa"/>
            <w:color w:val="auto"/>
            <w:sz w:val="28"/>
            <w:szCs w:val="28"/>
          </w:rPr>
          <w:t>http://</w:t>
        </w:r>
        <w:r w:rsidRPr="0007468D">
          <w:rPr>
            <w:rStyle w:val="aa"/>
            <w:color w:val="auto"/>
            <w:sz w:val="28"/>
            <w:szCs w:val="28"/>
            <w:lang w:val="en-US"/>
          </w:rPr>
          <w:t>org</w:t>
        </w:r>
        <w:r w:rsidRPr="0007468D">
          <w:rPr>
            <w:rStyle w:val="aa"/>
            <w:color w:val="auto"/>
            <w:sz w:val="28"/>
            <w:szCs w:val="28"/>
          </w:rPr>
          <w:t>.</w:t>
        </w:r>
        <w:r w:rsidRPr="0007468D">
          <w:rPr>
            <w:rStyle w:val="aa"/>
            <w:color w:val="auto"/>
            <w:sz w:val="28"/>
            <w:szCs w:val="28"/>
            <w:lang w:val="en-US"/>
          </w:rPr>
          <w:t>fa</w:t>
        </w:r>
        <w:r w:rsidRPr="0007468D">
          <w:rPr>
            <w:rStyle w:val="aa"/>
            <w:color w:val="auto"/>
            <w:sz w:val="28"/>
            <w:szCs w:val="28"/>
          </w:rPr>
          <w:t>.</w:t>
        </w:r>
        <w:proofErr w:type="spellStart"/>
        <w:r w:rsidRPr="0007468D">
          <w:rPr>
            <w:rStyle w:val="aa"/>
            <w:color w:val="auto"/>
            <w:sz w:val="28"/>
            <w:szCs w:val="28"/>
            <w:lang w:val="en-US"/>
          </w:rPr>
          <w:t>ru</w:t>
        </w:r>
        <w:proofErr w:type="spellEnd"/>
        <w:r w:rsidRPr="0007468D">
          <w:rPr>
            <w:rStyle w:val="aa"/>
            <w:color w:val="auto"/>
            <w:sz w:val="28"/>
            <w:szCs w:val="28"/>
          </w:rPr>
          <w:t>/</w:t>
        </w:r>
      </w:hyperlink>
    </w:p>
    <w:p w14:paraId="2601AF68" w14:textId="77777777" w:rsidR="00864215" w:rsidRPr="0026012A" w:rsidRDefault="00864215" w:rsidP="00E25A64">
      <w:pPr>
        <w:pStyle w:val="a8"/>
        <w:numPr>
          <w:ilvl w:val="0"/>
          <w:numId w:val="46"/>
        </w:numPr>
        <w:spacing w:line="276" w:lineRule="auto"/>
        <w:rPr>
          <w:sz w:val="28"/>
          <w:szCs w:val="28"/>
        </w:rPr>
      </w:pPr>
      <w:r w:rsidRPr="0026012A">
        <w:rPr>
          <w:sz w:val="28"/>
          <w:szCs w:val="28"/>
        </w:rPr>
        <w:t>Электронная библиотека Финансового университета (ЭБ) http://elib.fa.ru/</w:t>
      </w:r>
    </w:p>
    <w:p w14:paraId="29B2EDF1" w14:textId="77777777" w:rsidR="00864215" w:rsidRPr="0026012A" w:rsidRDefault="00864215" w:rsidP="00E25A64">
      <w:pPr>
        <w:pStyle w:val="a8"/>
        <w:numPr>
          <w:ilvl w:val="0"/>
          <w:numId w:val="46"/>
        </w:numPr>
        <w:spacing w:line="276" w:lineRule="auto"/>
        <w:rPr>
          <w:sz w:val="28"/>
          <w:szCs w:val="28"/>
        </w:rPr>
      </w:pPr>
      <w:r w:rsidRPr="0026012A">
        <w:rPr>
          <w:sz w:val="28"/>
          <w:szCs w:val="28"/>
        </w:rPr>
        <w:t>Электронно-библиотечная система BOOK.RU http://www.book.ru</w:t>
      </w:r>
    </w:p>
    <w:p w14:paraId="505F0320" w14:textId="77777777" w:rsidR="00864215" w:rsidRPr="0026012A" w:rsidRDefault="00864215" w:rsidP="00E25A64">
      <w:pPr>
        <w:pStyle w:val="a8"/>
        <w:numPr>
          <w:ilvl w:val="0"/>
          <w:numId w:val="46"/>
        </w:numPr>
        <w:spacing w:line="276" w:lineRule="auto"/>
        <w:rPr>
          <w:sz w:val="28"/>
          <w:szCs w:val="28"/>
        </w:rPr>
      </w:pPr>
      <w:r w:rsidRPr="0026012A">
        <w:rPr>
          <w:sz w:val="28"/>
          <w:szCs w:val="28"/>
        </w:rPr>
        <w:t>Электронно-библиотечная система «Университетская библиотека ОНЛАЙН» http://biblioclub.ru/</w:t>
      </w:r>
    </w:p>
    <w:p w14:paraId="6807D4E3" w14:textId="77777777" w:rsidR="00864215" w:rsidRPr="0026012A" w:rsidRDefault="00864215" w:rsidP="00E25A64">
      <w:pPr>
        <w:pStyle w:val="a8"/>
        <w:numPr>
          <w:ilvl w:val="0"/>
          <w:numId w:val="46"/>
        </w:numPr>
        <w:spacing w:line="276" w:lineRule="auto"/>
        <w:rPr>
          <w:sz w:val="28"/>
          <w:szCs w:val="28"/>
        </w:rPr>
      </w:pPr>
      <w:r w:rsidRPr="0026012A">
        <w:rPr>
          <w:sz w:val="28"/>
          <w:szCs w:val="28"/>
        </w:rPr>
        <w:t xml:space="preserve">Электронно-библиотечная система </w:t>
      </w:r>
      <w:proofErr w:type="spellStart"/>
      <w:r w:rsidRPr="0026012A">
        <w:rPr>
          <w:sz w:val="28"/>
          <w:szCs w:val="28"/>
        </w:rPr>
        <w:t>Znanium</w:t>
      </w:r>
      <w:proofErr w:type="spellEnd"/>
      <w:r w:rsidRPr="0026012A">
        <w:rPr>
          <w:sz w:val="28"/>
          <w:szCs w:val="28"/>
        </w:rPr>
        <w:t xml:space="preserve"> http://www.znanium.com</w:t>
      </w:r>
    </w:p>
    <w:p w14:paraId="0F7F08BF" w14:textId="77777777" w:rsidR="00864215" w:rsidRPr="0026012A" w:rsidRDefault="00864215" w:rsidP="00E25A64">
      <w:pPr>
        <w:pStyle w:val="a8"/>
        <w:numPr>
          <w:ilvl w:val="0"/>
          <w:numId w:val="46"/>
        </w:numPr>
        <w:spacing w:line="276" w:lineRule="auto"/>
        <w:rPr>
          <w:sz w:val="28"/>
          <w:szCs w:val="28"/>
        </w:rPr>
      </w:pPr>
      <w:r w:rsidRPr="0026012A">
        <w:rPr>
          <w:sz w:val="28"/>
          <w:szCs w:val="28"/>
        </w:rPr>
        <w:t>Электронно-библиотечная система издательства «ЮРАЙТ» https://urait.ru/</w:t>
      </w:r>
    </w:p>
    <w:p w14:paraId="177F39AB" w14:textId="77777777" w:rsidR="00864215" w:rsidRPr="0026012A" w:rsidRDefault="00864215" w:rsidP="00E25A64">
      <w:pPr>
        <w:pStyle w:val="a8"/>
        <w:numPr>
          <w:ilvl w:val="0"/>
          <w:numId w:val="46"/>
        </w:numPr>
        <w:spacing w:line="276" w:lineRule="auto"/>
        <w:rPr>
          <w:sz w:val="28"/>
          <w:szCs w:val="28"/>
        </w:rPr>
      </w:pPr>
      <w:r w:rsidRPr="0026012A">
        <w:rPr>
          <w:sz w:val="28"/>
          <w:szCs w:val="28"/>
        </w:rPr>
        <w:t>Электронно-библиотечная система издательства Проспект http://ebs.prospekt.org/books</w:t>
      </w:r>
    </w:p>
    <w:p w14:paraId="06D40408" w14:textId="77777777" w:rsidR="00864215" w:rsidRPr="0026012A" w:rsidRDefault="00864215" w:rsidP="00E25A64">
      <w:pPr>
        <w:pStyle w:val="a8"/>
        <w:numPr>
          <w:ilvl w:val="0"/>
          <w:numId w:val="46"/>
        </w:numPr>
        <w:spacing w:line="276" w:lineRule="auto"/>
        <w:jc w:val="both"/>
        <w:rPr>
          <w:sz w:val="28"/>
          <w:szCs w:val="28"/>
        </w:rPr>
      </w:pPr>
      <w:r w:rsidRPr="0026012A">
        <w:rPr>
          <w:sz w:val="28"/>
          <w:szCs w:val="28"/>
        </w:rPr>
        <w:t xml:space="preserve">Деловая онлайн-библиотека </w:t>
      </w:r>
      <w:proofErr w:type="spellStart"/>
      <w:r w:rsidRPr="0026012A">
        <w:rPr>
          <w:sz w:val="28"/>
          <w:szCs w:val="28"/>
        </w:rPr>
        <w:t>Alpina</w:t>
      </w:r>
      <w:proofErr w:type="spellEnd"/>
      <w:r w:rsidRPr="0026012A">
        <w:rPr>
          <w:sz w:val="28"/>
          <w:szCs w:val="28"/>
        </w:rPr>
        <w:t xml:space="preserve"> </w:t>
      </w:r>
      <w:proofErr w:type="spellStart"/>
      <w:r w:rsidRPr="0026012A">
        <w:rPr>
          <w:sz w:val="28"/>
          <w:szCs w:val="28"/>
        </w:rPr>
        <w:t>Digital</w:t>
      </w:r>
      <w:proofErr w:type="spellEnd"/>
      <w:r w:rsidRPr="0026012A">
        <w:rPr>
          <w:sz w:val="28"/>
          <w:szCs w:val="28"/>
        </w:rPr>
        <w:t xml:space="preserve"> http://lib.alpinadigital.ru/</w:t>
      </w:r>
    </w:p>
    <w:p w14:paraId="0EAB4F25" w14:textId="77777777" w:rsidR="00864215" w:rsidRPr="0026012A" w:rsidRDefault="00864215" w:rsidP="00E25A64">
      <w:pPr>
        <w:pStyle w:val="a8"/>
        <w:numPr>
          <w:ilvl w:val="0"/>
          <w:numId w:val="46"/>
        </w:numPr>
        <w:spacing w:line="276" w:lineRule="auto"/>
        <w:jc w:val="both"/>
        <w:rPr>
          <w:sz w:val="28"/>
          <w:szCs w:val="28"/>
        </w:rPr>
      </w:pPr>
      <w:r w:rsidRPr="0026012A">
        <w:rPr>
          <w:sz w:val="28"/>
          <w:szCs w:val="28"/>
        </w:rPr>
        <w:t>Электронная библиотека Издательского дома «Гребенников» https://grebennikon.ru/</w:t>
      </w:r>
    </w:p>
    <w:p w14:paraId="5D0806AC" w14:textId="77777777" w:rsidR="00864215" w:rsidRPr="0026012A" w:rsidRDefault="00864215" w:rsidP="00E25A64">
      <w:pPr>
        <w:pStyle w:val="a8"/>
        <w:numPr>
          <w:ilvl w:val="0"/>
          <w:numId w:val="46"/>
        </w:numPr>
        <w:spacing w:line="276" w:lineRule="auto"/>
        <w:jc w:val="both"/>
        <w:rPr>
          <w:sz w:val="28"/>
          <w:szCs w:val="28"/>
        </w:rPr>
      </w:pPr>
      <w:r w:rsidRPr="0026012A">
        <w:rPr>
          <w:sz w:val="28"/>
          <w:szCs w:val="28"/>
        </w:rPr>
        <w:t>Научная электронная библиотека eLibrary.ru http://elibrary.ru</w:t>
      </w:r>
    </w:p>
    <w:p w14:paraId="17F4D239" w14:textId="77777777" w:rsidR="00864215" w:rsidRPr="0026012A" w:rsidRDefault="00864215" w:rsidP="00E25A64">
      <w:pPr>
        <w:pStyle w:val="a8"/>
        <w:numPr>
          <w:ilvl w:val="0"/>
          <w:numId w:val="46"/>
        </w:numPr>
        <w:spacing w:line="276" w:lineRule="auto"/>
        <w:jc w:val="both"/>
        <w:rPr>
          <w:sz w:val="28"/>
          <w:szCs w:val="28"/>
        </w:rPr>
      </w:pPr>
      <w:r w:rsidRPr="0026012A">
        <w:rPr>
          <w:sz w:val="28"/>
          <w:szCs w:val="28"/>
        </w:rPr>
        <w:t>Национальная электронная библиотека http://нэб.рф/</w:t>
      </w:r>
    </w:p>
    <w:p w14:paraId="3B73BBB7" w14:textId="31F10415" w:rsidR="0071619C" w:rsidRDefault="0071619C" w:rsidP="00B777C7">
      <w:pPr>
        <w:suppressAutoHyphens/>
        <w:rPr>
          <w:sz w:val="28"/>
          <w:szCs w:val="28"/>
        </w:rPr>
      </w:pPr>
    </w:p>
    <w:p w14:paraId="0636769E" w14:textId="77777777" w:rsidR="00B020E0" w:rsidRPr="00230ECA" w:rsidRDefault="00B020E0" w:rsidP="00B777C7">
      <w:pPr>
        <w:suppressAutoHyphens/>
        <w:rPr>
          <w:sz w:val="28"/>
          <w:szCs w:val="28"/>
        </w:rPr>
      </w:pPr>
    </w:p>
    <w:p w14:paraId="7377533E" w14:textId="77777777" w:rsidR="00EB3294" w:rsidRPr="00C312BF" w:rsidRDefault="00EB3294" w:rsidP="00F62F28">
      <w:pPr>
        <w:suppressAutoHyphens/>
        <w:ind w:firstLine="0"/>
        <w:jc w:val="center"/>
        <w:rPr>
          <w:sz w:val="28"/>
          <w:szCs w:val="28"/>
        </w:rPr>
      </w:pPr>
      <w:bookmarkStart w:id="19" w:name="_Toc417405609"/>
      <w:bookmarkStart w:id="20" w:name="_Toc423525072"/>
      <w:bookmarkStart w:id="21" w:name="_Toc423525435"/>
      <w:r w:rsidRPr="00C312BF">
        <w:rPr>
          <w:rFonts w:eastAsia="ヒラギノ角ゴ Pro W3" w:cs="Arial"/>
          <w:b/>
          <w:bCs/>
          <w:color w:val="000000"/>
          <w:kern w:val="32"/>
          <w:sz w:val="28"/>
          <w:szCs w:val="28"/>
        </w:rPr>
        <w:t>10. Методические указания для обучающихся по освоению дисциплины</w:t>
      </w:r>
      <w:bookmarkEnd w:id="19"/>
      <w:bookmarkEnd w:id="20"/>
      <w:bookmarkEnd w:id="21"/>
    </w:p>
    <w:p w14:paraId="1A4AF794" w14:textId="77777777" w:rsidR="007266BF" w:rsidRPr="00073B7E" w:rsidRDefault="007266BF" w:rsidP="007266BF">
      <w:pPr>
        <w:pStyle w:val="Default"/>
        <w:jc w:val="center"/>
        <w:rPr>
          <w:b/>
          <w:bCs/>
          <w:sz w:val="28"/>
          <w:szCs w:val="28"/>
        </w:rPr>
      </w:pPr>
      <w:r w:rsidRPr="00073B7E">
        <w:rPr>
          <w:b/>
          <w:bCs/>
          <w:sz w:val="28"/>
          <w:szCs w:val="28"/>
        </w:rPr>
        <w:t>Методические рекомендации по выполнению контрольной работы</w:t>
      </w:r>
    </w:p>
    <w:p w14:paraId="4908ACA7" w14:textId="77777777" w:rsidR="007266BF" w:rsidRPr="007266BF" w:rsidRDefault="007266BF" w:rsidP="007266BF">
      <w:pPr>
        <w:pStyle w:val="Default"/>
        <w:jc w:val="center"/>
        <w:rPr>
          <w:sz w:val="28"/>
          <w:szCs w:val="28"/>
        </w:rPr>
      </w:pPr>
    </w:p>
    <w:p w14:paraId="6CD44BDF" w14:textId="77777777" w:rsidR="007266BF" w:rsidRPr="007266BF" w:rsidRDefault="007266BF" w:rsidP="007266BF">
      <w:pPr>
        <w:ind w:firstLine="709"/>
        <w:rPr>
          <w:sz w:val="28"/>
          <w:szCs w:val="28"/>
        </w:rPr>
      </w:pPr>
      <w:r w:rsidRPr="007266BF">
        <w:rPr>
          <w:sz w:val="28"/>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w:t>
      </w:r>
    </w:p>
    <w:p w14:paraId="276F959C" w14:textId="77777777" w:rsidR="007266BF" w:rsidRPr="007266BF" w:rsidRDefault="007266BF" w:rsidP="007266BF">
      <w:pPr>
        <w:pStyle w:val="Default"/>
        <w:spacing w:after="120" w:line="360" w:lineRule="auto"/>
        <w:ind w:firstLine="851"/>
        <w:jc w:val="both"/>
        <w:rPr>
          <w:sz w:val="28"/>
          <w:szCs w:val="28"/>
        </w:rPr>
      </w:pPr>
      <w:r w:rsidRPr="007266BF">
        <w:rPr>
          <w:sz w:val="28"/>
          <w:szCs w:val="28"/>
        </w:rPr>
        <w:t xml:space="preserve">1. Контрольная работа представляет собой работу исследовательского характера. </w:t>
      </w:r>
    </w:p>
    <w:p w14:paraId="7ECB5537" w14:textId="77777777" w:rsidR="007266BF" w:rsidRPr="007266BF" w:rsidRDefault="007266BF" w:rsidP="007266BF">
      <w:pPr>
        <w:pStyle w:val="Default"/>
        <w:spacing w:after="120" w:line="360" w:lineRule="auto"/>
        <w:ind w:firstLine="851"/>
        <w:jc w:val="both"/>
        <w:rPr>
          <w:sz w:val="28"/>
          <w:szCs w:val="28"/>
        </w:rPr>
      </w:pPr>
      <w:r w:rsidRPr="007266BF">
        <w:rPr>
          <w:sz w:val="28"/>
          <w:szCs w:val="28"/>
        </w:rPr>
        <w:t xml:space="preserve">2. Цель написания контрольной работы – выработка у студентов опыта самостоятельного получения углубленных знаний по одной из проблем (тем) курса. </w:t>
      </w:r>
    </w:p>
    <w:p w14:paraId="59910D20" w14:textId="77777777" w:rsidR="007266BF" w:rsidRPr="007266BF" w:rsidRDefault="007266BF" w:rsidP="007266BF">
      <w:pPr>
        <w:pStyle w:val="Default"/>
        <w:spacing w:after="120" w:line="360" w:lineRule="auto"/>
        <w:ind w:firstLine="851"/>
        <w:jc w:val="both"/>
        <w:rPr>
          <w:sz w:val="28"/>
          <w:szCs w:val="28"/>
        </w:rPr>
      </w:pPr>
      <w:r w:rsidRPr="007266BF">
        <w:rPr>
          <w:sz w:val="28"/>
          <w:szCs w:val="28"/>
        </w:rPr>
        <w:t xml:space="preserve">3. Примерный перечень тем контрольных работ содержится в рабочей программе дисциплины (модуля). Контрольная работа выполняется под методическим руководством преподавателя, ведущего семинарские (практические) занятия. </w:t>
      </w:r>
    </w:p>
    <w:p w14:paraId="2CB15F11" w14:textId="77777777" w:rsidR="007266BF" w:rsidRPr="007266BF" w:rsidRDefault="007266BF" w:rsidP="007266BF">
      <w:pPr>
        <w:pStyle w:val="Default"/>
        <w:spacing w:after="120" w:line="360" w:lineRule="auto"/>
        <w:ind w:firstLine="851"/>
        <w:jc w:val="both"/>
        <w:rPr>
          <w:sz w:val="28"/>
          <w:szCs w:val="28"/>
        </w:rPr>
      </w:pPr>
      <w:r w:rsidRPr="007266BF">
        <w:rPr>
          <w:sz w:val="28"/>
          <w:szCs w:val="28"/>
        </w:rPr>
        <w:t xml:space="preserve">4. Контрольная работа студента должна включать: </w:t>
      </w:r>
    </w:p>
    <w:p w14:paraId="2B98CBDF" w14:textId="77777777" w:rsidR="007266BF" w:rsidRPr="007266BF" w:rsidRDefault="007266BF" w:rsidP="007266BF">
      <w:pPr>
        <w:pStyle w:val="Default"/>
        <w:numPr>
          <w:ilvl w:val="0"/>
          <w:numId w:val="47"/>
        </w:numPr>
        <w:suppressAutoHyphens/>
        <w:autoSpaceDE/>
        <w:autoSpaceDN/>
        <w:adjustRightInd/>
        <w:spacing w:after="120" w:line="360" w:lineRule="auto"/>
        <w:jc w:val="both"/>
        <w:rPr>
          <w:sz w:val="28"/>
          <w:szCs w:val="28"/>
        </w:rPr>
      </w:pPr>
      <w:r w:rsidRPr="007266BF">
        <w:rPr>
          <w:sz w:val="28"/>
          <w:szCs w:val="28"/>
        </w:rPr>
        <w:t xml:space="preserve">описание актуальности темы, цели и задач работы; </w:t>
      </w:r>
    </w:p>
    <w:p w14:paraId="1FD1E26F" w14:textId="77777777" w:rsidR="007266BF" w:rsidRPr="007266BF" w:rsidRDefault="007266BF" w:rsidP="007266BF">
      <w:pPr>
        <w:pStyle w:val="Default"/>
        <w:numPr>
          <w:ilvl w:val="0"/>
          <w:numId w:val="47"/>
        </w:numPr>
        <w:suppressAutoHyphens/>
        <w:autoSpaceDE/>
        <w:autoSpaceDN/>
        <w:adjustRightInd/>
        <w:spacing w:after="120" w:line="360" w:lineRule="auto"/>
        <w:jc w:val="both"/>
        <w:rPr>
          <w:sz w:val="28"/>
          <w:szCs w:val="28"/>
        </w:rPr>
      </w:pPr>
      <w:r w:rsidRPr="007266BF">
        <w:rPr>
          <w:sz w:val="28"/>
          <w:szCs w:val="28"/>
        </w:rPr>
        <w:t xml:space="preserve">круг рассматриваемых проблем, варианты и методы их решения; </w:t>
      </w:r>
    </w:p>
    <w:p w14:paraId="51E88D8C" w14:textId="77777777" w:rsidR="007266BF" w:rsidRPr="007266BF" w:rsidRDefault="007266BF" w:rsidP="007266BF">
      <w:pPr>
        <w:pStyle w:val="Default"/>
        <w:numPr>
          <w:ilvl w:val="0"/>
          <w:numId w:val="47"/>
        </w:numPr>
        <w:suppressAutoHyphens/>
        <w:autoSpaceDE/>
        <w:autoSpaceDN/>
        <w:adjustRightInd/>
        <w:spacing w:after="120" w:line="360" w:lineRule="auto"/>
        <w:jc w:val="both"/>
        <w:rPr>
          <w:sz w:val="28"/>
          <w:szCs w:val="28"/>
        </w:rPr>
      </w:pPr>
      <w:r w:rsidRPr="007266BF">
        <w:rPr>
          <w:sz w:val="28"/>
          <w:szCs w:val="28"/>
        </w:rPr>
        <w:t xml:space="preserve">результаты анализа используемого материала, их интерпретация и общие выводы. </w:t>
      </w:r>
    </w:p>
    <w:p w14:paraId="618B09CD" w14:textId="77777777" w:rsidR="007266BF" w:rsidRPr="007266BF" w:rsidRDefault="007266BF" w:rsidP="007266BF">
      <w:pPr>
        <w:pStyle w:val="Default"/>
        <w:spacing w:after="120" w:line="360" w:lineRule="auto"/>
        <w:ind w:firstLine="709"/>
        <w:jc w:val="both"/>
        <w:rPr>
          <w:sz w:val="28"/>
          <w:szCs w:val="28"/>
        </w:rPr>
      </w:pPr>
      <w:r w:rsidRPr="007266BF">
        <w:rPr>
          <w:sz w:val="28"/>
          <w:szCs w:val="28"/>
        </w:rPr>
        <w:t xml:space="preserve">5. При выполнении контрольной работы используются современные информационные средства поиска, обработки и анализа материала, базы данных. </w:t>
      </w:r>
    </w:p>
    <w:p w14:paraId="2E03E46D" w14:textId="77777777" w:rsidR="007266BF" w:rsidRPr="007266BF" w:rsidRDefault="007266BF" w:rsidP="007266BF">
      <w:pPr>
        <w:pStyle w:val="Default"/>
        <w:spacing w:after="120" w:line="360" w:lineRule="auto"/>
        <w:ind w:firstLine="709"/>
        <w:jc w:val="both"/>
        <w:rPr>
          <w:sz w:val="28"/>
          <w:szCs w:val="28"/>
        </w:rPr>
      </w:pPr>
      <w:r w:rsidRPr="007266BF">
        <w:rPr>
          <w:sz w:val="28"/>
          <w:szCs w:val="28"/>
        </w:rPr>
        <w:t xml:space="preserve">6. Объем контрольной работы - не более 10 страниц. </w:t>
      </w:r>
    </w:p>
    <w:p w14:paraId="665EF31A" w14:textId="77777777" w:rsidR="007266BF" w:rsidRPr="007266BF" w:rsidRDefault="007266BF" w:rsidP="007266BF">
      <w:pPr>
        <w:pStyle w:val="Default"/>
        <w:spacing w:after="120" w:line="360" w:lineRule="auto"/>
        <w:ind w:firstLine="709"/>
        <w:jc w:val="both"/>
        <w:rPr>
          <w:color w:val="auto"/>
          <w:sz w:val="28"/>
          <w:szCs w:val="28"/>
        </w:rPr>
      </w:pPr>
      <w:r w:rsidRPr="007266BF">
        <w:rPr>
          <w:color w:val="auto"/>
          <w:sz w:val="28"/>
          <w:szCs w:val="28"/>
        </w:rPr>
        <w:t xml:space="preserve">7. Оценка контрольной работы осуществляется в процессе текущего контроля успеваемости студентов. </w:t>
      </w:r>
    </w:p>
    <w:p w14:paraId="1E89D5F2" w14:textId="77777777" w:rsidR="00A04CF9" w:rsidRDefault="00A04CF9" w:rsidP="00A04CF9">
      <w:pPr>
        <w:suppressAutoHyphens/>
        <w:ind w:firstLine="567"/>
        <w:rPr>
          <w:bCs/>
          <w:iCs/>
          <w:sz w:val="28"/>
          <w:szCs w:val="28"/>
        </w:rPr>
      </w:pPr>
    </w:p>
    <w:p w14:paraId="2C27F097" w14:textId="161F3880" w:rsidR="00A514F4" w:rsidRDefault="00A514F4" w:rsidP="00B020E0">
      <w:pPr>
        <w:spacing w:line="276" w:lineRule="auto"/>
        <w:outlineLvl w:val="0"/>
        <w:rPr>
          <w:rFonts w:eastAsia="ヒラギノ角ゴ Pro W3" w:cs="Arial"/>
          <w:b/>
          <w:bCs/>
          <w:color w:val="000000"/>
          <w:kern w:val="32"/>
          <w:sz w:val="28"/>
          <w:szCs w:val="28"/>
        </w:rPr>
      </w:pPr>
      <w:r w:rsidRPr="00C312BF">
        <w:rPr>
          <w:rFonts w:eastAsia="ヒラギノ角ゴ Pro W3" w:cs="Arial"/>
          <w:b/>
          <w:bCs/>
          <w:color w:val="000000"/>
          <w:kern w:val="32"/>
          <w:sz w:val="28"/>
          <w:szCs w:val="28"/>
        </w:rPr>
        <w:t xml:space="preserve">11. </w:t>
      </w:r>
      <w:bookmarkStart w:id="22" w:name="_Toc417405610"/>
      <w:bookmarkStart w:id="23" w:name="_Toc423525073"/>
      <w:bookmarkStart w:id="24" w:name="_Toc423525436"/>
      <w:r w:rsidRPr="00C312BF">
        <w:rPr>
          <w:rFonts w:eastAsia="ヒラギノ角ゴ Pro W3" w:cs="Arial"/>
          <w:b/>
          <w:bCs/>
          <w:color w:val="000000"/>
          <w:kern w:val="32"/>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2"/>
      <w:bookmarkEnd w:id="23"/>
      <w:bookmarkEnd w:id="24"/>
    </w:p>
    <w:p w14:paraId="07DB004E" w14:textId="77777777" w:rsidR="00A04CF9" w:rsidRPr="006D77B0" w:rsidRDefault="00A04CF9" w:rsidP="00A04CF9">
      <w:pPr>
        <w:widowControl w:val="0"/>
        <w:tabs>
          <w:tab w:val="left" w:pos="274"/>
        </w:tabs>
        <w:autoSpaceDE w:val="0"/>
        <w:autoSpaceDN w:val="0"/>
        <w:adjustRightInd w:val="0"/>
        <w:ind w:firstLine="0"/>
        <w:rPr>
          <w:rFonts w:eastAsia="Calibri"/>
          <w:sz w:val="28"/>
          <w:szCs w:val="28"/>
          <w:lang w:eastAsia="en-US"/>
        </w:rPr>
      </w:pPr>
      <w:r w:rsidRPr="006D77B0">
        <w:rPr>
          <w:rFonts w:eastAsia="Calibri"/>
          <w:sz w:val="28"/>
          <w:szCs w:val="28"/>
          <w:lang w:eastAsia="en-US"/>
        </w:rPr>
        <w:t xml:space="preserve">11.1 Комплект лицензионного программного обеспечения: </w:t>
      </w:r>
    </w:p>
    <w:p w14:paraId="77A7756B" w14:textId="28E166C7" w:rsidR="00A04CF9" w:rsidRPr="006D77B0" w:rsidRDefault="00A04CF9" w:rsidP="00A04CF9">
      <w:pPr>
        <w:widowControl w:val="0"/>
        <w:numPr>
          <w:ilvl w:val="0"/>
          <w:numId w:val="43"/>
        </w:numPr>
        <w:tabs>
          <w:tab w:val="left" w:pos="274"/>
        </w:tabs>
        <w:autoSpaceDE w:val="0"/>
        <w:autoSpaceDN w:val="0"/>
        <w:adjustRightInd w:val="0"/>
        <w:spacing w:after="200" w:line="240" w:lineRule="auto"/>
        <w:jc w:val="left"/>
        <w:rPr>
          <w:rFonts w:eastAsia="Calibri"/>
          <w:sz w:val="28"/>
          <w:szCs w:val="28"/>
          <w:lang w:val="en-US" w:eastAsia="en-US"/>
        </w:rPr>
      </w:pPr>
      <w:r w:rsidRPr="006D77B0">
        <w:rPr>
          <w:rFonts w:eastAsia="Calibri"/>
          <w:sz w:val="28"/>
          <w:szCs w:val="28"/>
          <w:lang w:val="en-US" w:eastAsia="en-US"/>
        </w:rPr>
        <w:t xml:space="preserve">Windows Microsoft </w:t>
      </w:r>
      <w:r>
        <w:rPr>
          <w:rFonts w:eastAsia="Calibri"/>
          <w:sz w:val="28"/>
          <w:szCs w:val="28"/>
          <w:lang w:val="en-US" w:eastAsia="en-US"/>
        </w:rPr>
        <w:t>O</w:t>
      </w:r>
      <w:r w:rsidRPr="006D77B0">
        <w:rPr>
          <w:rFonts w:eastAsia="Calibri"/>
          <w:sz w:val="28"/>
          <w:szCs w:val="28"/>
          <w:lang w:val="en-US" w:eastAsia="en-US"/>
        </w:rPr>
        <w:t>ffice (Word, Excel, PowerPoint)</w:t>
      </w:r>
      <w:r w:rsidRPr="002D67EE">
        <w:rPr>
          <w:rFonts w:eastAsia="Calibri"/>
          <w:sz w:val="28"/>
          <w:szCs w:val="28"/>
          <w:lang w:val="en-US" w:eastAsia="en-US"/>
        </w:rPr>
        <w:t xml:space="preserve"> </w:t>
      </w:r>
      <w:r>
        <w:rPr>
          <w:rFonts w:eastAsia="Calibri"/>
          <w:sz w:val="28"/>
          <w:szCs w:val="28"/>
          <w:lang w:eastAsia="en-US"/>
        </w:rPr>
        <w:t>или</w:t>
      </w:r>
      <w:r w:rsidRPr="006D77B0">
        <w:rPr>
          <w:rFonts w:eastAsia="Calibri"/>
          <w:sz w:val="28"/>
          <w:szCs w:val="28"/>
          <w:lang w:val="en-US" w:eastAsia="en-US"/>
        </w:rPr>
        <w:t xml:space="preserve"> </w:t>
      </w:r>
      <w:proofErr w:type="spellStart"/>
      <w:r>
        <w:rPr>
          <w:rFonts w:eastAsia="Calibri"/>
          <w:sz w:val="28"/>
          <w:szCs w:val="28"/>
          <w:lang w:val="en-US" w:eastAsia="en-US"/>
        </w:rPr>
        <w:t>LibreOffice</w:t>
      </w:r>
      <w:proofErr w:type="spellEnd"/>
      <w:r>
        <w:rPr>
          <w:rFonts w:eastAsia="Calibri"/>
          <w:sz w:val="28"/>
          <w:szCs w:val="28"/>
          <w:lang w:val="en-US" w:eastAsia="en-US"/>
        </w:rPr>
        <w:t xml:space="preserve"> (Writer, </w:t>
      </w:r>
      <w:proofErr w:type="spellStart"/>
      <w:r>
        <w:rPr>
          <w:rFonts w:eastAsia="Calibri"/>
          <w:sz w:val="28"/>
          <w:szCs w:val="28"/>
          <w:lang w:val="en-US" w:eastAsia="en-US"/>
        </w:rPr>
        <w:t>Calc</w:t>
      </w:r>
      <w:proofErr w:type="spellEnd"/>
      <w:r>
        <w:rPr>
          <w:rFonts w:eastAsia="Calibri"/>
          <w:sz w:val="28"/>
          <w:szCs w:val="28"/>
          <w:lang w:val="en-US" w:eastAsia="en-US"/>
        </w:rPr>
        <w:t>, Draw, Math, Impress)</w:t>
      </w:r>
    </w:p>
    <w:p w14:paraId="6E5075D7" w14:textId="77777777" w:rsidR="00A04CF9" w:rsidRPr="006B163D" w:rsidRDefault="00A04CF9" w:rsidP="00A04CF9">
      <w:pPr>
        <w:widowControl w:val="0"/>
        <w:numPr>
          <w:ilvl w:val="0"/>
          <w:numId w:val="43"/>
        </w:numPr>
        <w:tabs>
          <w:tab w:val="left" w:pos="274"/>
        </w:tabs>
        <w:autoSpaceDE w:val="0"/>
        <w:autoSpaceDN w:val="0"/>
        <w:adjustRightInd w:val="0"/>
        <w:spacing w:after="200" w:line="240" w:lineRule="auto"/>
        <w:jc w:val="left"/>
        <w:rPr>
          <w:rFonts w:eastAsia="Calibri"/>
          <w:sz w:val="28"/>
          <w:szCs w:val="28"/>
          <w:lang w:val="en-US" w:eastAsia="en-US"/>
        </w:rPr>
      </w:pPr>
      <w:r w:rsidRPr="006B163D">
        <w:rPr>
          <w:rFonts w:eastAsia="Calibri"/>
          <w:sz w:val="28"/>
          <w:szCs w:val="28"/>
          <w:lang w:eastAsia="en-US"/>
        </w:rPr>
        <w:t>Антивирус</w:t>
      </w:r>
      <w:r w:rsidRPr="006B163D">
        <w:rPr>
          <w:rFonts w:eastAsia="Calibri"/>
          <w:sz w:val="28"/>
          <w:szCs w:val="28"/>
          <w:lang w:val="en-US" w:eastAsia="en-US"/>
        </w:rPr>
        <w:t xml:space="preserve"> </w:t>
      </w:r>
      <w:r w:rsidRPr="005C6563">
        <w:rPr>
          <w:rFonts w:eastAsia="Calibri"/>
          <w:sz w:val="28"/>
          <w:szCs w:val="28"/>
          <w:lang w:val="en-US" w:eastAsia="en-US"/>
        </w:rPr>
        <w:t>Kaspersky</w:t>
      </w:r>
    </w:p>
    <w:p w14:paraId="1FC5AF92" w14:textId="77777777" w:rsidR="00A04CF9" w:rsidRPr="006D77B0" w:rsidRDefault="00A04CF9" w:rsidP="00A04CF9">
      <w:pPr>
        <w:widowControl w:val="0"/>
        <w:tabs>
          <w:tab w:val="left" w:pos="274"/>
        </w:tabs>
        <w:autoSpaceDE w:val="0"/>
        <w:autoSpaceDN w:val="0"/>
        <w:adjustRightInd w:val="0"/>
        <w:ind w:firstLine="0"/>
        <w:rPr>
          <w:sz w:val="28"/>
          <w:szCs w:val="28"/>
        </w:rPr>
      </w:pPr>
      <w:r w:rsidRPr="006D77B0">
        <w:rPr>
          <w:sz w:val="28"/>
          <w:szCs w:val="28"/>
        </w:rPr>
        <w:t>11.2 Современные профессиональные базы данных и информационные справочные системы:</w:t>
      </w:r>
    </w:p>
    <w:p w14:paraId="7DED2E41" w14:textId="77777777" w:rsidR="00A04CF9" w:rsidRDefault="00A04CF9" w:rsidP="00A04CF9">
      <w:pPr>
        <w:suppressAutoHyphens/>
        <w:ind w:left="540" w:firstLine="0"/>
        <w:rPr>
          <w:sz w:val="28"/>
          <w:szCs w:val="28"/>
        </w:rPr>
      </w:pPr>
      <w:r>
        <w:rPr>
          <w:sz w:val="28"/>
          <w:szCs w:val="28"/>
        </w:rPr>
        <w:t xml:space="preserve">   </w:t>
      </w:r>
      <w:r w:rsidRPr="00A57E5E">
        <w:rPr>
          <w:sz w:val="28"/>
          <w:szCs w:val="28"/>
        </w:rPr>
        <w:t>1</w:t>
      </w:r>
      <w:r>
        <w:rPr>
          <w:sz w:val="28"/>
          <w:szCs w:val="28"/>
        </w:rPr>
        <w:t xml:space="preserve">. </w:t>
      </w:r>
      <w:r w:rsidRPr="00C312BF">
        <w:rPr>
          <w:sz w:val="28"/>
          <w:szCs w:val="28"/>
        </w:rPr>
        <w:t xml:space="preserve">Система моделирования </w:t>
      </w:r>
      <w:proofErr w:type="spellStart"/>
      <w:r w:rsidRPr="00C312BF">
        <w:rPr>
          <w:sz w:val="28"/>
          <w:szCs w:val="28"/>
          <w:lang w:val="en-US"/>
        </w:rPr>
        <w:t>AnyLogic</w:t>
      </w:r>
      <w:proofErr w:type="spellEnd"/>
      <w:r w:rsidRPr="00A57E5E">
        <w:rPr>
          <w:sz w:val="28"/>
          <w:szCs w:val="28"/>
        </w:rPr>
        <w:t xml:space="preserve"> (</w:t>
      </w:r>
      <w:r>
        <w:rPr>
          <w:sz w:val="28"/>
          <w:szCs w:val="28"/>
        </w:rPr>
        <w:t xml:space="preserve">бесплатная </w:t>
      </w:r>
      <w:r>
        <w:rPr>
          <w:sz w:val="28"/>
          <w:szCs w:val="28"/>
          <w:lang w:val="en-US"/>
        </w:rPr>
        <w:t>PLE</w:t>
      </w:r>
      <w:r w:rsidRPr="00A57E5E">
        <w:rPr>
          <w:sz w:val="28"/>
          <w:szCs w:val="28"/>
        </w:rPr>
        <w:t xml:space="preserve"> </w:t>
      </w:r>
      <w:r>
        <w:rPr>
          <w:sz w:val="28"/>
          <w:szCs w:val="28"/>
        </w:rPr>
        <w:t>версия</w:t>
      </w:r>
      <w:r w:rsidRPr="00A57E5E">
        <w:rPr>
          <w:sz w:val="28"/>
          <w:szCs w:val="28"/>
        </w:rPr>
        <w:t>)</w:t>
      </w:r>
      <w:r w:rsidRPr="006D77B0">
        <w:rPr>
          <w:sz w:val="28"/>
          <w:szCs w:val="28"/>
        </w:rPr>
        <w:t>.</w:t>
      </w:r>
    </w:p>
    <w:p w14:paraId="0F1478FD" w14:textId="2B037090" w:rsidR="00A04CF9" w:rsidRDefault="00A04CF9" w:rsidP="00A04CF9">
      <w:pPr>
        <w:ind w:firstLine="0"/>
        <w:outlineLvl w:val="0"/>
        <w:rPr>
          <w:noProof/>
          <w:sz w:val="28"/>
          <w:szCs w:val="28"/>
        </w:rPr>
      </w:pPr>
      <w:r w:rsidRPr="006D77B0">
        <w:rPr>
          <w:noProof/>
          <w:sz w:val="28"/>
          <w:szCs w:val="28"/>
        </w:rPr>
        <w:t>11.3 Сертифицированные программные и аппаратные средства защиты информации – не предусмотрен</w:t>
      </w:r>
      <w:r w:rsidR="00B020E0">
        <w:rPr>
          <w:noProof/>
          <w:sz w:val="28"/>
          <w:szCs w:val="28"/>
        </w:rPr>
        <w:t>ы</w:t>
      </w:r>
    </w:p>
    <w:p w14:paraId="63B49C4F" w14:textId="2968E596" w:rsidR="00A514F4" w:rsidRDefault="00A514F4" w:rsidP="00A514F4">
      <w:pPr>
        <w:outlineLvl w:val="0"/>
        <w:rPr>
          <w:rFonts w:eastAsia="ヒラギノ角ゴ Pro W3" w:cs="Arial"/>
          <w:b/>
          <w:bCs/>
          <w:color w:val="000000"/>
          <w:kern w:val="32"/>
          <w:sz w:val="28"/>
          <w:szCs w:val="28"/>
        </w:rPr>
      </w:pPr>
    </w:p>
    <w:p w14:paraId="383C7DEA" w14:textId="77777777" w:rsidR="0042162D" w:rsidRPr="00C312BF" w:rsidRDefault="0042162D" w:rsidP="00A514F4">
      <w:pPr>
        <w:outlineLvl w:val="0"/>
        <w:rPr>
          <w:rFonts w:eastAsia="ヒラギノ角ゴ Pro W3" w:cs="Arial"/>
          <w:b/>
          <w:bCs/>
          <w:color w:val="000000"/>
          <w:kern w:val="32"/>
          <w:sz w:val="28"/>
          <w:szCs w:val="28"/>
        </w:rPr>
      </w:pPr>
    </w:p>
    <w:p w14:paraId="22DD818F" w14:textId="77777777" w:rsidR="00A514F4" w:rsidRPr="00C312BF" w:rsidRDefault="00A514F4" w:rsidP="00A514F4">
      <w:pPr>
        <w:outlineLvl w:val="0"/>
        <w:rPr>
          <w:rFonts w:eastAsia="ヒラギノ角ゴ Pro W3" w:cs="Arial"/>
          <w:b/>
          <w:bCs/>
          <w:color w:val="000000"/>
          <w:kern w:val="32"/>
          <w:sz w:val="28"/>
          <w:szCs w:val="28"/>
        </w:rPr>
      </w:pPr>
      <w:bookmarkStart w:id="25" w:name="_Toc417405611"/>
      <w:bookmarkStart w:id="26" w:name="_Toc423525074"/>
      <w:bookmarkStart w:id="27" w:name="_Toc423525437"/>
      <w:r w:rsidRPr="00C312BF">
        <w:rPr>
          <w:rFonts w:eastAsia="ヒラギノ角ゴ Pro W3" w:cs="Arial"/>
          <w:b/>
          <w:bCs/>
          <w:color w:val="000000"/>
          <w:kern w:val="32"/>
          <w:sz w:val="28"/>
          <w:szCs w:val="28"/>
        </w:rPr>
        <w:t>12.</w:t>
      </w:r>
      <w:r w:rsidR="00E51FF9" w:rsidRPr="00C312BF">
        <w:rPr>
          <w:rFonts w:eastAsia="ヒラギノ角ゴ Pro W3" w:cs="Arial"/>
          <w:b/>
          <w:bCs/>
          <w:color w:val="000000"/>
          <w:kern w:val="32"/>
          <w:sz w:val="28"/>
          <w:szCs w:val="28"/>
        </w:rPr>
        <w:t xml:space="preserve"> </w:t>
      </w:r>
      <w:r w:rsidRPr="00C312BF">
        <w:rPr>
          <w:rFonts w:eastAsia="ヒラギノ角ゴ Pro W3" w:cs="Arial"/>
          <w:b/>
          <w:bCs/>
          <w:color w:val="000000"/>
          <w:kern w:val="32"/>
          <w:sz w:val="28"/>
          <w:szCs w:val="28"/>
        </w:rPr>
        <w:t>Описание материально-технической базы, необходимой для осуществления образовательного процесса по дисциплине</w:t>
      </w:r>
      <w:bookmarkEnd w:id="25"/>
      <w:bookmarkEnd w:id="26"/>
      <w:bookmarkEnd w:id="27"/>
      <w:r w:rsidRPr="00C312BF">
        <w:rPr>
          <w:rFonts w:eastAsia="ヒラギノ角ゴ Pro W3" w:cs="Arial"/>
          <w:b/>
          <w:bCs/>
          <w:color w:val="000000"/>
          <w:kern w:val="32"/>
          <w:sz w:val="28"/>
          <w:szCs w:val="28"/>
        </w:rPr>
        <w:t xml:space="preserve"> </w:t>
      </w:r>
    </w:p>
    <w:p w14:paraId="26C002EC" w14:textId="77777777" w:rsidR="00A514F4" w:rsidRPr="00C312BF" w:rsidRDefault="00A514F4" w:rsidP="006A7BBE">
      <w:pPr>
        <w:suppressAutoHyphens/>
        <w:ind w:firstLine="540"/>
        <w:rPr>
          <w:sz w:val="28"/>
          <w:szCs w:val="28"/>
        </w:rPr>
      </w:pPr>
      <w:r w:rsidRPr="00C312BF">
        <w:rPr>
          <w:sz w:val="28"/>
          <w:szCs w:val="28"/>
        </w:rPr>
        <w:t>Для проведения лекционных занятий необходима мультимедийная аудитория, оснащенная компьютером с подключенным к нему проектором. Для проведения практических занятий необходим компьютерный класс с установленным программным обеспечением из раздела 11</w:t>
      </w:r>
      <w:r w:rsidR="006A7BBE" w:rsidRPr="00C312BF">
        <w:rPr>
          <w:sz w:val="28"/>
          <w:szCs w:val="28"/>
        </w:rPr>
        <w:t>.</w:t>
      </w:r>
      <w:bookmarkStart w:id="28" w:name="_GoBack"/>
      <w:bookmarkEnd w:id="28"/>
    </w:p>
    <w:sectPr w:rsidR="00A514F4" w:rsidRPr="00C312BF" w:rsidSect="004829EC">
      <w:headerReference w:type="even" r:id="rId14"/>
      <w:headerReference w:type="default" r:id="rId15"/>
      <w:footerReference w:type="even" r:id="rId16"/>
      <w:footerReference w:type="default" r:id="rId17"/>
      <w:pgSz w:w="11906" w:h="16838" w:code="9"/>
      <w:pgMar w:top="1418" w:right="851" w:bottom="1418" w:left="1418"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93EC9" w14:textId="77777777" w:rsidR="00B23E7D" w:rsidRDefault="00B23E7D">
      <w:pPr>
        <w:spacing w:line="240" w:lineRule="auto"/>
      </w:pPr>
      <w:r>
        <w:separator/>
      </w:r>
    </w:p>
  </w:endnote>
  <w:endnote w:type="continuationSeparator" w:id="0">
    <w:p w14:paraId="757FD850" w14:textId="77777777" w:rsidR="00B23E7D" w:rsidRDefault="00B23E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036BD" w14:textId="77777777" w:rsidR="00CF54C4" w:rsidRDefault="00CF54C4" w:rsidP="006669DE">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28209AD9" w14:textId="77777777" w:rsidR="00CF54C4" w:rsidRDefault="00CF54C4" w:rsidP="005660A3">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4F8EA" w14:textId="77F1A513" w:rsidR="00CF54C4" w:rsidRPr="00767FF5" w:rsidRDefault="00CF54C4" w:rsidP="006669DE">
    <w:pPr>
      <w:pStyle w:val="ab"/>
      <w:framePr w:wrap="around" w:vAnchor="text" w:hAnchor="margin" w:xAlign="center" w:y="1"/>
      <w:rPr>
        <w:rStyle w:val="ac"/>
        <w:sz w:val="28"/>
      </w:rPr>
    </w:pPr>
    <w:r w:rsidRPr="00767FF5">
      <w:rPr>
        <w:rStyle w:val="ac"/>
        <w:sz w:val="28"/>
      </w:rPr>
      <w:fldChar w:fldCharType="begin"/>
    </w:r>
    <w:r w:rsidRPr="00767FF5">
      <w:rPr>
        <w:rStyle w:val="ac"/>
        <w:sz w:val="28"/>
      </w:rPr>
      <w:instrText xml:space="preserve">PAGE  </w:instrText>
    </w:r>
    <w:r w:rsidRPr="00767FF5">
      <w:rPr>
        <w:rStyle w:val="ac"/>
        <w:sz w:val="28"/>
      </w:rPr>
      <w:fldChar w:fldCharType="separate"/>
    </w:r>
    <w:r w:rsidR="00B020E0">
      <w:rPr>
        <w:rStyle w:val="ac"/>
        <w:noProof/>
        <w:sz w:val="28"/>
      </w:rPr>
      <w:t>28</w:t>
    </w:r>
    <w:r w:rsidRPr="00767FF5">
      <w:rPr>
        <w:rStyle w:val="ac"/>
        <w:sz w:val="28"/>
      </w:rPr>
      <w:fldChar w:fldCharType="end"/>
    </w:r>
  </w:p>
  <w:p w14:paraId="72EDEF23" w14:textId="77777777" w:rsidR="00CF54C4" w:rsidRDefault="00CF54C4" w:rsidP="005660A3">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162EC" w14:textId="77777777" w:rsidR="00B23E7D" w:rsidRDefault="00B23E7D">
      <w:pPr>
        <w:spacing w:line="240" w:lineRule="auto"/>
      </w:pPr>
      <w:r>
        <w:separator/>
      </w:r>
    </w:p>
  </w:footnote>
  <w:footnote w:type="continuationSeparator" w:id="0">
    <w:p w14:paraId="2F5C0B65" w14:textId="77777777" w:rsidR="00B23E7D" w:rsidRDefault="00B23E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D9AE5" w14:textId="77777777" w:rsidR="00CF54C4" w:rsidRDefault="00CF54C4" w:rsidP="006669DE">
    <w:pPr>
      <w:pStyle w:val="a4"/>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2C6C27E6" w14:textId="77777777" w:rsidR="00CF54C4" w:rsidRDefault="00CF54C4" w:rsidP="006669DE">
    <w:pPr>
      <w:pStyle w:val="a4"/>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03A4D" w14:textId="77777777" w:rsidR="00CF54C4" w:rsidRDefault="00CF54C4" w:rsidP="006669DE">
    <w:pPr>
      <w:pStyle w:val="a4"/>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decimal"/>
      <w:lvlText w:val="%1."/>
      <w:lvlJc w:val="left"/>
      <w:pPr>
        <w:tabs>
          <w:tab w:val="num" w:pos="360"/>
        </w:tabs>
        <w:ind w:left="360" w:hanging="360"/>
      </w:pPr>
      <w:rPr>
        <w:rFonts w:ascii="Symbol" w:hAnsi="Symbol" w:cs="Times New Roman"/>
      </w:rPr>
    </w:lvl>
    <w:lvl w:ilvl="1">
      <w:start w:val="1"/>
      <w:numFmt w:val="decimal"/>
      <w:lvlText w:val="%1.%2."/>
      <w:lvlJc w:val="left"/>
      <w:pPr>
        <w:tabs>
          <w:tab w:val="num" w:pos="567"/>
        </w:tabs>
        <w:ind w:firstLine="360"/>
      </w:pPr>
      <w:rPr>
        <w:rFonts w:cs="Times New Roman"/>
      </w:rPr>
    </w:lvl>
    <w:lvl w:ilvl="2">
      <w:start w:val="1"/>
      <w:numFmt w:val="decimal"/>
      <w:lvlText w:val="%3."/>
      <w:lvlJc w:val="left"/>
      <w:pPr>
        <w:tabs>
          <w:tab w:val="num" w:pos="718"/>
        </w:tabs>
        <w:ind w:left="15" w:firstLine="705"/>
      </w:pPr>
      <w:rPr>
        <w:rFonts w:ascii="Symbol" w:hAnsi="Symbol"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 w15:restartNumberingAfterBreak="0">
    <w:nsid w:val="00BE28C2"/>
    <w:multiLevelType w:val="hybridMultilevel"/>
    <w:tmpl w:val="AEFA21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7B7E01"/>
    <w:multiLevelType w:val="hybridMultilevel"/>
    <w:tmpl w:val="4956FC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C048D2"/>
    <w:multiLevelType w:val="hybridMultilevel"/>
    <w:tmpl w:val="C6B0D3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55B2090"/>
    <w:multiLevelType w:val="hybridMultilevel"/>
    <w:tmpl w:val="FE581C70"/>
    <w:lvl w:ilvl="0" w:tplc="6F4AFDD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DEF3FB1"/>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0B4049F"/>
    <w:multiLevelType w:val="hybridMultilevel"/>
    <w:tmpl w:val="F6A01D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10F32A8"/>
    <w:multiLevelType w:val="hybridMultilevel"/>
    <w:tmpl w:val="1A302E06"/>
    <w:lvl w:ilvl="0" w:tplc="23A4B2A6">
      <w:start w:val="2"/>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8482D94"/>
    <w:multiLevelType w:val="hybridMultilevel"/>
    <w:tmpl w:val="CE146D42"/>
    <w:lvl w:ilvl="0" w:tplc="BC802842">
      <w:start w:val="1"/>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1EAF5B04"/>
    <w:multiLevelType w:val="hybridMultilevel"/>
    <w:tmpl w:val="B7B422E2"/>
    <w:lvl w:ilvl="0" w:tplc="B99037EC">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1" w15:restartNumberingAfterBreak="0">
    <w:nsid w:val="215D1FB6"/>
    <w:multiLevelType w:val="hybridMultilevel"/>
    <w:tmpl w:val="48CAC89E"/>
    <w:lvl w:ilvl="0" w:tplc="27740244">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2" w15:restartNumberingAfterBreak="0">
    <w:nsid w:val="226B17DA"/>
    <w:multiLevelType w:val="hybridMultilevel"/>
    <w:tmpl w:val="0414DE10"/>
    <w:lvl w:ilvl="0" w:tplc="0419000F">
      <w:start w:val="1"/>
      <w:numFmt w:val="decimal"/>
      <w:lvlText w:val="%1."/>
      <w:lvlJc w:val="left"/>
      <w:pPr>
        <w:tabs>
          <w:tab w:val="num" w:pos="360"/>
        </w:tabs>
        <w:ind w:left="360" w:hanging="360"/>
      </w:pPr>
    </w:lvl>
    <w:lvl w:ilvl="1" w:tplc="E8E4243E">
      <w:start w:val="1"/>
      <w:numFmt w:val="decimal"/>
      <w:lvlText w:val="%2."/>
      <w:lvlJc w:val="left"/>
      <w:pPr>
        <w:ind w:left="1140" w:hanging="42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25C23180"/>
    <w:multiLevelType w:val="hybridMultilevel"/>
    <w:tmpl w:val="593826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182DF2"/>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A3C09BA"/>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16D6880"/>
    <w:multiLevelType w:val="hybridMultilevel"/>
    <w:tmpl w:val="B5F4F2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E84BFC"/>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89F67A5"/>
    <w:multiLevelType w:val="hybridMultilevel"/>
    <w:tmpl w:val="C7F8EE8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CD3F59"/>
    <w:multiLevelType w:val="hybridMultilevel"/>
    <w:tmpl w:val="09242E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DB5379"/>
    <w:multiLevelType w:val="hybridMultilevel"/>
    <w:tmpl w:val="095C8F2C"/>
    <w:lvl w:ilvl="0" w:tplc="0419000F">
      <w:start w:val="1"/>
      <w:numFmt w:val="decimal"/>
      <w:lvlText w:val="%1."/>
      <w:lvlJc w:val="left"/>
      <w:pPr>
        <w:tabs>
          <w:tab w:val="num" w:pos="2414"/>
        </w:tabs>
        <w:ind w:left="2130" w:firstLine="0"/>
      </w:pPr>
      <w:rPr>
        <w:rFonts w:hint="default"/>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21" w15:restartNumberingAfterBreak="0">
    <w:nsid w:val="3F5B58BD"/>
    <w:multiLevelType w:val="hybridMultilevel"/>
    <w:tmpl w:val="712871EC"/>
    <w:lvl w:ilvl="0" w:tplc="D8001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C7642A"/>
    <w:multiLevelType w:val="hybridMultilevel"/>
    <w:tmpl w:val="D5D6FD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111CC8"/>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34F7722"/>
    <w:multiLevelType w:val="hybridMultilevel"/>
    <w:tmpl w:val="549A18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E32332"/>
    <w:multiLevelType w:val="hybridMultilevel"/>
    <w:tmpl w:val="F6A01D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84957A1"/>
    <w:multiLevelType w:val="hybridMultilevel"/>
    <w:tmpl w:val="1646BD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8F77FC0"/>
    <w:multiLevelType w:val="hybridMultilevel"/>
    <w:tmpl w:val="F6A01D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A1725BB"/>
    <w:multiLevelType w:val="hybridMultilevel"/>
    <w:tmpl w:val="6786199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51D06704"/>
    <w:multiLevelType w:val="hybridMultilevel"/>
    <w:tmpl w:val="4956FC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3AA7780"/>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549E7D7C"/>
    <w:multiLevelType w:val="hybridMultilevel"/>
    <w:tmpl w:val="F6A01D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6C34F80"/>
    <w:multiLevelType w:val="hybridMultilevel"/>
    <w:tmpl w:val="464E79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9367BC"/>
    <w:multiLevelType w:val="hybridMultilevel"/>
    <w:tmpl w:val="CE146D42"/>
    <w:lvl w:ilvl="0" w:tplc="BC802842">
      <w:start w:val="1"/>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5BBE500C"/>
    <w:multiLevelType w:val="hybridMultilevel"/>
    <w:tmpl w:val="36000D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C1A26D5"/>
    <w:multiLevelType w:val="hybridMultilevel"/>
    <w:tmpl w:val="C3484AAA"/>
    <w:lvl w:ilvl="0" w:tplc="BC8028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9E24946"/>
    <w:multiLevelType w:val="hybridMultilevel"/>
    <w:tmpl w:val="8996B566"/>
    <w:lvl w:ilvl="0" w:tplc="04190001">
      <w:start w:val="1"/>
      <w:numFmt w:val="bullet"/>
      <w:lvlText w:val=""/>
      <w:lvlJc w:val="left"/>
      <w:pPr>
        <w:tabs>
          <w:tab w:val="num" w:pos="284"/>
        </w:tabs>
        <w:ind w:left="0" w:firstLine="0"/>
      </w:pPr>
      <w:rPr>
        <w:rFonts w:ascii="Symbol" w:hAnsi="Symbol" w:hint="default"/>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37" w15:restartNumberingAfterBreak="0">
    <w:nsid w:val="6AA17CE7"/>
    <w:multiLevelType w:val="hybridMultilevel"/>
    <w:tmpl w:val="564C2230"/>
    <w:lvl w:ilvl="0" w:tplc="5EB6EE7A">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F7735D"/>
    <w:multiLevelType w:val="hybridMultilevel"/>
    <w:tmpl w:val="2CF05306"/>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6EA16301"/>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6FBA02D6"/>
    <w:multiLevelType w:val="hybridMultilevel"/>
    <w:tmpl w:val="D3388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583314"/>
    <w:multiLevelType w:val="hybridMultilevel"/>
    <w:tmpl w:val="7D16147A"/>
    <w:lvl w:ilvl="0" w:tplc="B1BE782A">
      <w:start w:val="1"/>
      <w:numFmt w:val="bullet"/>
      <w:lvlText w:val=""/>
      <w:lvlJc w:val="left"/>
      <w:pPr>
        <w:tabs>
          <w:tab w:val="num" w:pos="2414"/>
        </w:tabs>
        <w:ind w:left="2130" w:firstLine="0"/>
      </w:pPr>
      <w:rPr>
        <w:rFonts w:ascii="Wingdings" w:hAnsi="Wingdings" w:hint="default"/>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42" w15:restartNumberingAfterBreak="0">
    <w:nsid w:val="73DF7383"/>
    <w:multiLevelType w:val="hybridMultilevel"/>
    <w:tmpl w:val="68585D9C"/>
    <w:lvl w:ilvl="0" w:tplc="0419000F">
      <w:start w:val="1"/>
      <w:numFmt w:val="decimal"/>
      <w:lvlText w:val="%1."/>
      <w:lvlJc w:val="left"/>
      <w:pPr>
        <w:ind w:left="720" w:hanging="360"/>
      </w:pPr>
    </w:lvl>
    <w:lvl w:ilvl="1" w:tplc="B4EEC26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5F517E2"/>
    <w:multiLevelType w:val="hybridMultilevel"/>
    <w:tmpl w:val="C18208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825631D"/>
    <w:multiLevelType w:val="hybridMultilevel"/>
    <w:tmpl w:val="6D9EB8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78DA0B82"/>
    <w:multiLevelType w:val="multilevel"/>
    <w:tmpl w:val="38207C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791C7976"/>
    <w:multiLevelType w:val="hybridMultilevel"/>
    <w:tmpl w:val="9A148ED0"/>
    <w:lvl w:ilvl="0" w:tplc="34D89BAC">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7FAB2093"/>
    <w:multiLevelType w:val="hybridMultilevel"/>
    <w:tmpl w:val="A05EE33A"/>
    <w:lvl w:ilvl="0" w:tplc="23A4B2A6">
      <w:start w:val="2"/>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2"/>
  </w:num>
  <w:num w:numId="2">
    <w:abstractNumId w:val="41"/>
  </w:num>
  <w:num w:numId="3">
    <w:abstractNumId w:val="19"/>
  </w:num>
  <w:num w:numId="4">
    <w:abstractNumId w:val="25"/>
  </w:num>
  <w:num w:numId="5">
    <w:abstractNumId w:val="43"/>
  </w:num>
  <w:num w:numId="6">
    <w:abstractNumId w:val="40"/>
  </w:num>
  <w:num w:numId="7">
    <w:abstractNumId w:val="13"/>
  </w:num>
  <w:num w:numId="8">
    <w:abstractNumId w:val="32"/>
  </w:num>
  <w:num w:numId="9">
    <w:abstractNumId w:val="42"/>
  </w:num>
  <w:num w:numId="10">
    <w:abstractNumId w:val="16"/>
  </w:num>
  <w:num w:numId="11">
    <w:abstractNumId w:val="10"/>
  </w:num>
  <w:num w:numId="12">
    <w:abstractNumId w:val="4"/>
  </w:num>
  <w:num w:numId="13">
    <w:abstractNumId w:val="28"/>
  </w:num>
  <w:num w:numId="14">
    <w:abstractNumId w:val="3"/>
  </w:num>
  <w:num w:numId="15">
    <w:abstractNumId w:val="21"/>
  </w:num>
  <w:num w:numId="16">
    <w:abstractNumId w:val="20"/>
  </w:num>
  <w:num w:numId="17">
    <w:abstractNumId w:val="27"/>
  </w:num>
  <w:num w:numId="18">
    <w:abstractNumId w:val="6"/>
  </w:num>
  <w:num w:numId="19">
    <w:abstractNumId w:val="31"/>
  </w:num>
  <w:num w:numId="20">
    <w:abstractNumId w:val="14"/>
  </w:num>
  <w:num w:numId="21">
    <w:abstractNumId w:val="23"/>
  </w:num>
  <w:num w:numId="22">
    <w:abstractNumId w:val="15"/>
  </w:num>
  <w:num w:numId="23">
    <w:abstractNumId w:val="17"/>
  </w:num>
  <w:num w:numId="24">
    <w:abstractNumId w:val="39"/>
  </w:num>
  <w:num w:numId="25">
    <w:abstractNumId w:val="5"/>
  </w:num>
  <w:num w:numId="26">
    <w:abstractNumId w:val="44"/>
  </w:num>
  <w:num w:numId="27">
    <w:abstractNumId w:val="37"/>
  </w:num>
  <w:num w:numId="28">
    <w:abstractNumId w:val="26"/>
  </w:num>
  <w:num w:numId="29">
    <w:abstractNumId w:val="24"/>
  </w:num>
  <w:num w:numId="30">
    <w:abstractNumId w:val="1"/>
  </w:num>
  <w:num w:numId="31">
    <w:abstractNumId w:val="46"/>
  </w:num>
  <w:num w:numId="32">
    <w:abstractNumId w:val="47"/>
  </w:num>
  <w:num w:numId="33">
    <w:abstractNumId w:val="7"/>
  </w:num>
  <w:num w:numId="34">
    <w:abstractNumId w:val="35"/>
  </w:num>
  <w:num w:numId="35">
    <w:abstractNumId w:val="33"/>
  </w:num>
  <w:num w:numId="36">
    <w:abstractNumId w:val="8"/>
  </w:num>
  <w:num w:numId="37">
    <w:abstractNumId w:val="30"/>
  </w:num>
  <w:num w:numId="38">
    <w:abstractNumId w:val="38"/>
  </w:num>
  <w:num w:numId="39">
    <w:abstractNumId w:val="18"/>
  </w:num>
  <w:num w:numId="40">
    <w:abstractNumId w:val="34"/>
  </w:num>
  <w:num w:numId="41">
    <w:abstractNumId w:val="29"/>
  </w:num>
  <w:num w:numId="42">
    <w:abstractNumId w:val="22"/>
  </w:num>
  <w:num w:numId="43">
    <w:abstractNumId w:val="9"/>
  </w:num>
  <w:num w:numId="44">
    <w:abstractNumId w:val="2"/>
  </w:num>
  <w:num w:numId="45">
    <w:abstractNumId w:val="11"/>
  </w:num>
  <w:num w:numId="46">
    <w:abstractNumId w:val="36"/>
  </w:num>
  <w:num w:numId="47">
    <w:abstractNumId w:val="4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oNotHyphenateCaps/>
  <w:drawingGridHorizontalSpacing w:val="16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41C"/>
    <w:rsid w:val="00001599"/>
    <w:rsid w:val="00007D70"/>
    <w:rsid w:val="00010D1A"/>
    <w:rsid w:val="00013080"/>
    <w:rsid w:val="00015207"/>
    <w:rsid w:val="000175C1"/>
    <w:rsid w:val="00017BB9"/>
    <w:rsid w:val="00017F40"/>
    <w:rsid w:val="00020C4D"/>
    <w:rsid w:val="000222EE"/>
    <w:rsid w:val="0002313E"/>
    <w:rsid w:val="00024CA7"/>
    <w:rsid w:val="00026180"/>
    <w:rsid w:val="00026A13"/>
    <w:rsid w:val="00026B39"/>
    <w:rsid w:val="000353CD"/>
    <w:rsid w:val="00035EEC"/>
    <w:rsid w:val="0003629F"/>
    <w:rsid w:val="00040781"/>
    <w:rsid w:val="0004123D"/>
    <w:rsid w:val="0004459C"/>
    <w:rsid w:val="00044F29"/>
    <w:rsid w:val="000453FE"/>
    <w:rsid w:val="00046057"/>
    <w:rsid w:val="00046488"/>
    <w:rsid w:val="00051947"/>
    <w:rsid w:val="00051E44"/>
    <w:rsid w:val="000531AD"/>
    <w:rsid w:val="00053E75"/>
    <w:rsid w:val="00061083"/>
    <w:rsid w:val="00062D01"/>
    <w:rsid w:val="00064699"/>
    <w:rsid w:val="0006785B"/>
    <w:rsid w:val="00067B01"/>
    <w:rsid w:val="0007077D"/>
    <w:rsid w:val="000716CA"/>
    <w:rsid w:val="00074E21"/>
    <w:rsid w:val="00075E87"/>
    <w:rsid w:val="000765FE"/>
    <w:rsid w:val="000767CA"/>
    <w:rsid w:val="00080ADB"/>
    <w:rsid w:val="00090589"/>
    <w:rsid w:val="00092389"/>
    <w:rsid w:val="00092F1A"/>
    <w:rsid w:val="000939EA"/>
    <w:rsid w:val="0009404F"/>
    <w:rsid w:val="00094A2D"/>
    <w:rsid w:val="0009569C"/>
    <w:rsid w:val="00095ECD"/>
    <w:rsid w:val="000966E1"/>
    <w:rsid w:val="0009716A"/>
    <w:rsid w:val="000975FB"/>
    <w:rsid w:val="000A0E76"/>
    <w:rsid w:val="000A0EBF"/>
    <w:rsid w:val="000A5158"/>
    <w:rsid w:val="000A6DDF"/>
    <w:rsid w:val="000B0B92"/>
    <w:rsid w:val="000B2285"/>
    <w:rsid w:val="000B3B7E"/>
    <w:rsid w:val="000B45F4"/>
    <w:rsid w:val="000C1CD4"/>
    <w:rsid w:val="000C24C6"/>
    <w:rsid w:val="000C3249"/>
    <w:rsid w:val="000C41B4"/>
    <w:rsid w:val="000C4908"/>
    <w:rsid w:val="000C57BB"/>
    <w:rsid w:val="000C6D13"/>
    <w:rsid w:val="000C7DA0"/>
    <w:rsid w:val="000D07B3"/>
    <w:rsid w:val="000D0DFC"/>
    <w:rsid w:val="000D0FDF"/>
    <w:rsid w:val="000D3319"/>
    <w:rsid w:val="000D74D3"/>
    <w:rsid w:val="000D7C98"/>
    <w:rsid w:val="000D7FC9"/>
    <w:rsid w:val="000E2143"/>
    <w:rsid w:val="000E4FCA"/>
    <w:rsid w:val="000E60EE"/>
    <w:rsid w:val="000E71A4"/>
    <w:rsid w:val="000E7476"/>
    <w:rsid w:val="000F0107"/>
    <w:rsid w:val="000F2726"/>
    <w:rsid w:val="000F28DF"/>
    <w:rsid w:val="000F3A3A"/>
    <w:rsid w:val="000F3A3D"/>
    <w:rsid w:val="000F3BF0"/>
    <w:rsid w:val="000F573B"/>
    <w:rsid w:val="000F75D4"/>
    <w:rsid w:val="001020DF"/>
    <w:rsid w:val="001023DA"/>
    <w:rsid w:val="00102C62"/>
    <w:rsid w:val="00107152"/>
    <w:rsid w:val="001102C0"/>
    <w:rsid w:val="00110C9B"/>
    <w:rsid w:val="001111F4"/>
    <w:rsid w:val="0011291A"/>
    <w:rsid w:val="00112D4B"/>
    <w:rsid w:val="0011471D"/>
    <w:rsid w:val="0011514A"/>
    <w:rsid w:val="00115675"/>
    <w:rsid w:val="001159C6"/>
    <w:rsid w:val="0011684C"/>
    <w:rsid w:val="00123E41"/>
    <w:rsid w:val="001247D1"/>
    <w:rsid w:val="0012640E"/>
    <w:rsid w:val="00130B72"/>
    <w:rsid w:val="00130CBF"/>
    <w:rsid w:val="00133D18"/>
    <w:rsid w:val="00133DB3"/>
    <w:rsid w:val="00136693"/>
    <w:rsid w:val="0013679E"/>
    <w:rsid w:val="0013706D"/>
    <w:rsid w:val="001414D7"/>
    <w:rsid w:val="00141FEB"/>
    <w:rsid w:val="00142AB0"/>
    <w:rsid w:val="00143590"/>
    <w:rsid w:val="00144875"/>
    <w:rsid w:val="0015439C"/>
    <w:rsid w:val="00155C3C"/>
    <w:rsid w:val="00155EB5"/>
    <w:rsid w:val="00157DAF"/>
    <w:rsid w:val="00160E3B"/>
    <w:rsid w:val="001631F8"/>
    <w:rsid w:val="00165F59"/>
    <w:rsid w:val="00166EEF"/>
    <w:rsid w:val="00170803"/>
    <w:rsid w:val="001720A1"/>
    <w:rsid w:val="0017223A"/>
    <w:rsid w:val="00172796"/>
    <w:rsid w:val="0017338D"/>
    <w:rsid w:val="00174890"/>
    <w:rsid w:val="00175C6A"/>
    <w:rsid w:val="001778DB"/>
    <w:rsid w:val="0018070D"/>
    <w:rsid w:val="00180E44"/>
    <w:rsid w:val="00181285"/>
    <w:rsid w:val="00182B4A"/>
    <w:rsid w:val="00184D51"/>
    <w:rsid w:val="00184E9F"/>
    <w:rsid w:val="00186421"/>
    <w:rsid w:val="0018664C"/>
    <w:rsid w:val="00186C88"/>
    <w:rsid w:val="00194D6A"/>
    <w:rsid w:val="00195EA1"/>
    <w:rsid w:val="00195EB8"/>
    <w:rsid w:val="001A39FA"/>
    <w:rsid w:val="001A3E4E"/>
    <w:rsid w:val="001A5276"/>
    <w:rsid w:val="001A5CEA"/>
    <w:rsid w:val="001A64D5"/>
    <w:rsid w:val="001A66C5"/>
    <w:rsid w:val="001B04FC"/>
    <w:rsid w:val="001B0C8B"/>
    <w:rsid w:val="001B3CE6"/>
    <w:rsid w:val="001B4EB3"/>
    <w:rsid w:val="001C038E"/>
    <w:rsid w:val="001C0A73"/>
    <w:rsid w:val="001C23AC"/>
    <w:rsid w:val="001C54A2"/>
    <w:rsid w:val="001C5651"/>
    <w:rsid w:val="001C5956"/>
    <w:rsid w:val="001D04F6"/>
    <w:rsid w:val="001D280A"/>
    <w:rsid w:val="001D31F4"/>
    <w:rsid w:val="001D6976"/>
    <w:rsid w:val="001D6AB2"/>
    <w:rsid w:val="001E0E64"/>
    <w:rsid w:val="001E498F"/>
    <w:rsid w:val="001E5CDD"/>
    <w:rsid w:val="001F06D1"/>
    <w:rsid w:val="001F0A41"/>
    <w:rsid w:val="001F342E"/>
    <w:rsid w:val="0020074F"/>
    <w:rsid w:val="00201C48"/>
    <w:rsid w:val="00201FFD"/>
    <w:rsid w:val="00203C1D"/>
    <w:rsid w:val="00203E18"/>
    <w:rsid w:val="00206040"/>
    <w:rsid w:val="00206802"/>
    <w:rsid w:val="00206F34"/>
    <w:rsid w:val="002113AF"/>
    <w:rsid w:val="002137F1"/>
    <w:rsid w:val="002138A8"/>
    <w:rsid w:val="00213AB8"/>
    <w:rsid w:val="00215515"/>
    <w:rsid w:val="002167FD"/>
    <w:rsid w:val="00220FC2"/>
    <w:rsid w:val="00221856"/>
    <w:rsid w:val="00221FCD"/>
    <w:rsid w:val="002228DA"/>
    <w:rsid w:val="00222E64"/>
    <w:rsid w:val="0022472A"/>
    <w:rsid w:val="00227B24"/>
    <w:rsid w:val="00230531"/>
    <w:rsid w:val="00230ECA"/>
    <w:rsid w:val="00231A51"/>
    <w:rsid w:val="00232A1F"/>
    <w:rsid w:val="00232A36"/>
    <w:rsid w:val="00234734"/>
    <w:rsid w:val="00236C2C"/>
    <w:rsid w:val="002377F9"/>
    <w:rsid w:val="002400E6"/>
    <w:rsid w:val="00242CD4"/>
    <w:rsid w:val="00244BD9"/>
    <w:rsid w:val="00246BCD"/>
    <w:rsid w:val="00250319"/>
    <w:rsid w:val="00251443"/>
    <w:rsid w:val="00252EBC"/>
    <w:rsid w:val="00253520"/>
    <w:rsid w:val="00253846"/>
    <w:rsid w:val="00253A01"/>
    <w:rsid w:val="0025496B"/>
    <w:rsid w:val="00254C9A"/>
    <w:rsid w:val="00255F89"/>
    <w:rsid w:val="00255FAE"/>
    <w:rsid w:val="0025645F"/>
    <w:rsid w:val="002576E4"/>
    <w:rsid w:val="00257A1E"/>
    <w:rsid w:val="002607B2"/>
    <w:rsid w:val="00261EA7"/>
    <w:rsid w:val="002635E5"/>
    <w:rsid w:val="00264182"/>
    <w:rsid w:val="0026534B"/>
    <w:rsid w:val="0026796B"/>
    <w:rsid w:val="00270B64"/>
    <w:rsid w:val="0027176E"/>
    <w:rsid w:val="00271BEF"/>
    <w:rsid w:val="00274B6F"/>
    <w:rsid w:val="002778E2"/>
    <w:rsid w:val="0028254F"/>
    <w:rsid w:val="0028370D"/>
    <w:rsid w:val="00283915"/>
    <w:rsid w:val="00284F79"/>
    <w:rsid w:val="002855C7"/>
    <w:rsid w:val="002866A4"/>
    <w:rsid w:val="002872A1"/>
    <w:rsid w:val="00287ECE"/>
    <w:rsid w:val="002901AB"/>
    <w:rsid w:val="002924EB"/>
    <w:rsid w:val="00292DB7"/>
    <w:rsid w:val="002935CD"/>
    <w:rsid w:val="00293B31"/>
    <w:rsid w:val="00295D74"/>
    <w:rsid w:val="002A0AFE"/>
    <w:rsid w:val="002A63C9"/>
    <w:rsid w:val="002A65D5"/>
    <w:rsid w:val="002B26AA"/>
    <w:rsid w:val="002B28BC"/>
    <w:rsid w:val="002B4D9A"/>
    <w:rsid w:val="002B60F7"/>
    <w:rsid w:val="002C4914"/>
    <w:rsid w:val="002C500C"/>
    <w:rsid w:val="002C6350"/>
    <w:rsid w:val="002C6F2C"/>
    <w:rsid w:val="002C7C86"/>
    <w:rsid w:val="002D2AC5"/>
    <w:rsid w:val="002D3193"/>
    <w:rsid w:val="002D3835"/>
    <w:rsid w:val="002D4ABF"/>
    <w:rsid w:val="002E0A13"/>
    <w:rsid w:val="002E1D31"/>
    <w:rsid w:val="002E1F86"/>
    <w:rsid w:val="002E284B"/>
    <w:rsid w:val="002E39F9"/>
    <w:rsid w:val="002E4BA0"/>
    <w:rsid w:val="002E6F70"/>
    <w:rsid w:val="002F0BF6"/>
    <w:rsid w:val="002F20A6"/>
    <w:rsid w:val="002F4661"/>
    <w:rsid w:val="002F4831"/>
    <w:rsid w:val="002F5987"/>
    <w:rsid w:val="002F636D"/>
    <w:rsid w:val="002F64D4"/>
    <w:rsid w:val="002F77C7"/>
    <w:rsid w:val="00300280"/>
    <w:rsid w:val="003008B0"/>
    <w:rsid w:val="003008B6"/>
    <w:rsid w:val="00301D3A"/>
    <w:rsid w:val="00301DB8"/>
    <w:rsid w:val="00303139"/>
    <w:rsid w:val="003101A6"/>
    <w:rsid w:val="00310CF5"/>
    <w:rsid w:val="0031265A"/>
    <w:rsid w:val="00315D2A"/>
    <w:rsid w:val="00315E21"/>
    <w:rsid w:val="00317E1D"/>
    <w:rsid w:val="0032015C"/>
    <w:rsid w:val="003213A6"/>
    <w:rsid w:val="00321C80"/>
    <w:rsid w:val="0032398A"/>
    <w:rsid w:val="0032418F"/>
    <w:rsid w:val="00324A6F"/>
    <w:rsid w:val="00324B16"/>
    <w:rsid w:val="00326453"/>
    <w:rsid w:val="0032701D"/>
    <w:rsid w:val="00327F88"/>
    <w:rsid w:val="00331B54"/>
    <w:rsid w:val="00332266"/>
    <w:rsid w:val="00333248"/>
    <w:rsid w:val="0033395E"/>
    <w:rsid w:val="00335712"/>
    <w:rsid w:val="0033687B"/>
    <w:rsid w:val="00336C4C"/>
    <w:rsid w:val="0034300E"/>
    <w:rsid w:val="00343781"/>
    <w:rsid w:val="00346CF5"/>
    <w:rsid w:val="003537B4"/>
    <w:rsid w:val="00354D8E"/>
    <w:rsid w:val="00360468"/>
    <w:rsid w:val="00362DDC"/>
    <w:rsid w:val="00364888"/>
    <w:rsid w:val="00366C0A"/>
    <w:rsid w:val="00373601"/>
    <w:rsid w:val="003752DD"/>
    <w:rsid w:val="00375919"/>
    <w:rsid w:val="003768B0"/>
    <w:rsid w:val="00380A4F"/>
    <w:rsid w:val="00380C90"/>
    <w:rsid w:val="00380E9E"/>
    <w:rsid w:val="00381756"/>
    <w:rsid w:val="003818AD"/>
    <w:rsid w:val="00383264"/>
    <w:rsid w:val="00383586"/>
    <w:rsid w:val="00383812"/>
    <w:rsid w:val="00385501"/>
    <w:rsid w:val="003859B9"/>
    <w:rsid w:val="00386417"/>
    <w:rsid w:val="00386D1D"/>
    <w:rsid w:val="00386DF5"/>
    <w:rsid w:val="00392889"/>
    <w:rsid w:val="00395B3A"/>
    <w:rsid w:val="00397045"/>
    <w:rsid w:val="003978DC"/>
    <w:rsid w:val="00397B79"/>
    <w:rsid w:val="003A023D"/>
    <w:rsid w:val="003A384E"/>
    <w:rsid w:val="003A3B33"/>
    <w:rsid w:val="003A5B64"/>
    <w:rsid w:val="003A604B"/>
    <w:rsid w:val="003A6477"/>
    <w:rsid w:val="003A7E94"/>
    <w:rsid w:val="003B027E"/>
    <w:rsid w:val="003B0C2B"/>
    <w:rsid w:val="003B2557"/>
    <w:rsid w:val="003B2779"/>
    <w:rsid w:val="003B2F60"/>
    <w:rsid w:val="003B515F"/>
    <w:rsid w:val="003B5F67"/>
    <w:rsid w:val="003B7F1A"/>
    <w:rsid w:val="003C089B"/>
    <w:rsid w:val="003C0A96"/>
    <w:rsid w:val="003C4AA7"/>
    <w:rsid w:val="003C55AD"/>
    <w:rsid w:val="003C633D"/>
    <w:rsid w:val="003C7869"/>
    <w:rsid w:val="003C7DA2"/>
    <w:rsid w:val="003D5244"/>
    <w:rsid w:val="003D54B6"/>
    <w:rsid w:val="003D5FE1"/>
    <w:rsid w:val="003D7EAF"/>
    <w:rsid w:val="003D7EEA"/>
    <w:rsid w:val="003E051F"/>
    <w:rsid w:val="003E0EE4"/>
    <w:rsid w:val="003E14B4"/>
    <w:rsid w:val="003E273E"/>
    <w:rsid w:val="003E31E5"/>
    <w:rsid w:val="003E65E9"/>
    <w:rsid w:val="003E7408"/>
    <w:rsid w:val="003F00AF"/>
    <w:rsid w:val="003F09B5"/>
    <w:rsid w:val="003F1B6A"/>
    <w:rsid w:val="003F382C"/>
    <w:rsid w:val="003F447F"/>
    <w:rsid w:val="003F556A"/>
    <w:rsid w:val="003F7066"/>
    <w:rsid w:val="003F72CB"/>
    <w:rsid w:val="003F77A9"/>
    <w:rsid w:val="003F794B"/>
    <w:rsid w:val="00400A0D"/>
    <w:rsid w:val="00401540"/>
    <w:rsid w:val="00403F00"/>
    <w:rsid w:val="00403FE1"/>
    <w:rsid w:val="004046BF"/>
    <w:rsid w:val="00405120"/>
    <w:rsid w:val="00407093"/>
    <w:rsid w:val="0041089E"/>
    <w:rsid w:val="00410AA7"/>
    <w:rsid w:val="00411876"/>
    <w:rsid w:val="0041508F"/>
    <w:rsid w:val="00417D22"/>
    <w:rsid w:val="0042162D"/>
    <w:rsid w:val="00422522"/>
    <w:rsid w:val="00424F36"/>
    <w:rsid w:val="00427712"/>
    <w:rsid w:val="00430418"/>
    <w:rsid w:val="00431442"/>
    <w:rsid w:val="00431EDE"/>
    <w:rsid w:val="00433C60"/>
    <w:rsid w:val="00434761"/>
    <w:rsid w:val="00434B8E"/>
    <w:rsid w:val="00436644"/>
    <w:rsid w:val="00440ABA"/>
    <w:rsid w:val="00440FF6"/>
    <w:rsid w:val="0044241F"/>
    <w:rsid w:val="0044472C"/>
    <w:rsid w:val="004462A9"/>
    <w:rsid w:val="0044729B"/>
    <w:rsid w:val="00450506"/>
    <w:rsid w:val="004519B2"/>
    <w:rsid w:val="00451AA9"/>
    <w:rsid w:val="00451F13"/>
    <w:rsid w:val="004522F4"/>
    <w:rsid w:val="00452ABA"/>
    <w:rsid w:val="00453D6D"/>
    <w:rsid w:val="00454C7D"/>
    <w:rsid w:val="00456D57"/>
    <w:rsid w:val="004571A5"/>
    <w:rsid w:val="00460B31"/>
    <w:rsid w:val="00460BE1"/>
    <w:rsid w:val="004614AA"/>
    <w:rsid w:val="00461AB3"/>
    <w:rsid w:val="004632F5"/>
    <w:rsid w:val="00463578"/>
    <w:rsid w:val="00463863"/>
    <w:rsid w:val="00465194"/>
    <w:rsid w:val="004727DB"/>
    <w:rsid w:val="004751CA"/>
    <w:rsid w:val="0047615D"/>
    <w:rsid w:val="00476810"/>
    <w:rsid w:val="00480B95"/>
    <w:rsid w:val="00481511"/>
    <w:rsid w:val="004829EC"/>
    <w:rsid w:val="004840DF"/>
    <w:rsid w:val="00484B06"/>
    <w:rsid w:val="00484C66"/>
    <w:rsid w:val="004879D8"/>
    <w:rsid w:val="00491A33"/>
    <w:rsid w:val="0049278B"/>
    <w:rsid w:val="00493E99"/>
    <w:rsid w:val="004941B1"/>
    <w:rsid w:val="00497C4B"/>
    <w:rsid w:val="004A16A3"/>
    <w:rsid w:val="004A5C87"/>
    <w:rsid w:val="004A605C"/>
    <w:rsid w:val="004A6A2B"/>
    <w:rsid w:val="004A71EB"/>
    <w:rsid w:val="004B079F"/>
    <w:rsid w:val="004B08AE"/>
    <w:rsid w:val="004B0CF9"/>
    <w:rsid w:val="004B1529"/>
    <w:rsid w:val="004B3E21"/>
    <w:rsid w:val="004B3E6B"/>
    <w:rsid w:val="004B4331"/>
    <w:rsid w:val="004B439C"/>
    <w:rsid w:val="004B4ADB"/>
    <w:rsid w:val="004B5253"/>
    <w:rsid w:val="004B5A13"/>
    <w:rsid w:val="004B75CD"/>
    <w:rsid w:val="004C1471"/>
    <w:rsid w:val="004C22C7"/>
    <w:rsid w:val="004C283E"/>
    <w:rsid w:val="004C4F1A"/>
    <w:rsid w:val="004C5A74"/>
    <w:rsid w:val="004C79B4"/>
    <w:rsid w:val="004C7A0A"/>
    <w:rsid w:val="004D4A01"/>
    <w:rsid w:val="004D4DA3"/>
    <w:rsid w:val="004D6686"/>
    <w:rsid w:val="004D73F3"/>
    <w:rsid w:val="004E0482"/>
    <w:rsid w:val="004E1143"/>
    <w:rsid w:val="004E163C"/>
    <w:rsid w:val="004E1A5E"/>
    <w:rsid w:val="004E1DBA"/>
    <w:rsid w:val="004E414B"/>
    <w:rsid w:val="004E5815"/>
    <w:rsid w:val="004E58E5"/>
    <w:rsid w:val="004E6530"/>
    <w:rsid w:val="004E7304"/>
    <w:rsid w:val="004F015D"/>
    <w:rsid w:val="004F1EC4"/>
    <w:rsid w:val="004F6DDE"/>
    <w:rsid w:val="005040B8"/>
    <w:rsid w:val="00505BEA"/>
    <w:rsid w:val="005100A7"/>
    <w:rsid w:val="00511AB0"/>
    <w:rsid w:val="00512307"/>
    <w:rsid w:val="00517118"/>
    <w:rsid w:val="00521593"/>
    <w:rsid w:val="00521F16"/>
    <w:rsid w:val="005226D8"/>
    <w:rsid w:val="00522A76"/>
    <w:rsid w:val="005301FE"/>
    <w:rsid w:val="005306DE"/>
    <w:rsid w:val="005308AF"/>
    <w:rsid w:val="00530971"/>
    <w:rsid w:val="005324B2"/>
    <w:rsid w:val="00532FF7"/>
    <w:rsid w:val="005345C3"/>
    <w:rsid w:val="00536774"/>
    <w:rsid w:val="005369C0"/>
    <w:rsid w:val="0054137C"/>
    <w:rsid w:val="00541395"/>
    <w:rsid w:val="00542926"/>
    <w:rsid w:val="00543151"/>
    <w:rsid w:val="00543E88"/>
    <w:rsid w:val="00544502"/>
    <w:rsid w:val="00544A9D"/>
    <w:rsid w:val="005466E8"/>
    <w:rsid w:val="005469EF"/>
    <w:rsid w:val="00546B38"/>
    <w:rsid w:val="00550A28"/>
    <w:rsid w:val="00552B1F"/>
    <w:rsid w:val="0055336D"/>
    <w:rsid w:val="0055613A"/>
    <w:rsid w:val="00556C9E"/>
    <w:rsid w:val="005579B4"/>
    <w:rsid w:val="0056008D"/>
    <w:rsid w:val="00560D9B"/>
    <w:rsid w:val="005649A3"/>
    <w:rsid w:val="00564E82"/>
    <w:rsid w:val="005660A3"/>
    <w:rsid w:val="0056655B"/>
    <w:rsid w:val="0057035D"/>
    <w:rsid w:val="005724D1"/>
    <w:rsid w:val="005738A0"/>
    <w:rsid w:val="00573E6B"/>
    <w:rsid w:val="00574B99"/>
    <w:rsid w:val="005755F1"/>
    <w:rsid w:val="00577D41"/>
    <w:rsid w:val="005826A1"/>
    <w:rsid w:val="00583F20"/>
    <w:rsid w:val="00584B89"/>
    <w:rsid w:val="00585143"/>
    <w:rsid w:val="00585E72"/>
    <w:rsid w:val="00586C92"/>
    <w:rsid w:val="00586D2C"/>
    <w:rsid w:val="00587858"/>
    <w:rsid w:val="00587DAC"/>
    <w:rsid w:val="005904D1"/>
    <w:rsid w:val="005933CE"/>
    <w:rsid w:val="0059373A"/>
    <w:rsid w:val="005A1096"/>
    <w:rsid w:val="005A26D2"/>
    <w:rsid w:val="005A3034"/>
    <w:rsid w:val="005A3508"/>
    <w:rsid w:val="005A441C"/>
    <w:rsid w:val="005A4E5F"/>
    <w:rsid w:val="005A500C"/>
    <w:rsid w:val="005A6882"/>
    <w:rsid w:val="005A6982"/>
    <w:rsid w:val="005A740F"/>
    <w:rsid w:val="005A78C4"/>
    <w:rsid w:val="005B23E6"/>
    <w:rsid w:val="005B3F98"/>
    <w:rsid w:val="005B690D"/>
    <w:rsid w:val="005B7C68"/>
    <w:rsid w:val="005B7E29"/>
    <w:rsid w:val="005C1506"/>
    <w:rsid w:val="005C453D"/>
    <w:rsid w:val="005C6D9D"/>
    <w:rsid w:val="005C73C3"/>
    <w:rsid w:val="005D1FD9"/>
    <w:rsid w:val="005D2A1D"/>
    <w:rsid w:val="005D62E8"/>
    <w:rsid w:val="005D6ACB"/>
    <w:rsid w:val="005D6F16"/>
    <w:rsid w:val="005E16D1"/>
    <w:rsid w:val="005E1905"/>
    <w:rsid w:val="005E1AFC"/>
    <w:rsid w:val="005E3066"/>
    <w:rsid w:val="005F0241"/>
    <w:rsid w:val="005F0292"/>
    <w:rsid w:val="005F3EC1"/>
    <w:rsid w:val="005F3EDA"/>
    <w:rsid w:val="005F48F2"/>
    <w:rsid w:val="005F5D55"/>
    <w:rsid w:val="005F7A5C"/>
    <w:rsid w:val="00603656"/>
    <w:rsid w:val="00605E0E"/>
    <w:rsid w:val="00606F88"/>
    <w:rsid w:val="0060751F"/>
    <w:rsid w:val="00612436"/>
    <w:rsid w:val="0061360D"/>
    <w:rsid w:val="0061559E"/>
    <w:rsid w:val="00615D00"/>
    <w:rsid w:val="00616927"/>
    <w:rsid w:val="00621E08"/>
    <w:rsid w:val="00622AAE"/>
    <w:rsid w:val="00622F52"/>
    <w:rsid w:val="00623C19"/>
    <w:rsid w:val="0062499C"/>
    <w:rsid w:val="00625A87"/>
    <w:rsid w:val="00630475"/>
    <w:rsid w:val="0063107D"/>
    <w:rsid w:val="006312A5"/>
    <w:rsid w:val="00631EEB"/>
    <w:rsid w:val="00635B1E"/>
    <w:rsid w:val="00635F34"/>
    <w:rsid w:val="00636780"/>
    <w:rsid w:val="006373E1"/>
    <w:rsid w:val="00637A07"/>
    <w:rsid w:val="00637D82"/>
    <w:rsid w:val="00640DCE"/>
    <w:rsid w:val="00641D6B"/>
    <w:rsid w:val="00644101"/>
    <w:rsid w:val="006474BD"/>
    <w:rsid w:val="006539F9"/>
    <w:rsid w:val="00656DA7"/>
    <w:rsid w:val="00657611"/>
    <w:rsid w:val="00661B69"/>
    <w:rsid w:val="00662ED7"/>
    <w:rsid w:val="006647EE"/>
    <w:rsid w:val="006669DE"/>
    <w:rsid w:val="006676DA"/>
    <w:rsid w:val="006678E9"/>
    <w:rsid w:val="006719DA"/>
    <w:rsid w:val="0067230D"/>
    <w:rsid w:val="00672565"/>
    <w:rsid w:val="006726FB"/>
    <w:rsid w:val="00674F6B"/>
    <w:rsid w:val="00675B07"/>
    <w:rsid w:val="00676518"/>
    <w:rsid w:val="0067753B"/>
    <w:rsid w:val="00677572"/>
    <w:rsid w:val="00677A2E"/>
    <w:rsid w:val="00680364"/>
    <w:rsid w:val="006811C2"/>
    <w:rsid w:val="00683AF1"/>
    <w:rsid w:val="00683B9B"/>
    <w:rsid w:val="00684EA0"/>
    <w:rsid w:val="00685E0E"/>
    <w:rsid w:val="00686A4A"/>
    <w:rsid w:val="00691B6A"/>
    <w:rsid w:val="006925A3"/>
    <w:rsid w:val="00692796"/>
    <w:rsid w:val="006949FA"/>
    <w:rsid w:val="00695671"/>
    <w:rsid w:val="00695733"/>
    <w:rsid w:val="00695E2C"/>
    <w:rsid w:val="006A0161"/>
    <w:rsid w:val="006A318F"/>
    <w:rsid w:val="006A4E88"/>
    <w:rsid w:val="006A589F"/>
    <w:rsid w:val="006A6A66"/>
    <w:rsid w:val="006A7BBE"/>
    <w:rsid w:val="006B088E"/>
    <w:rsid w:val="006B0BE9"/>
    <w:rsid w:val="006B2752"/>
    <w:rsid w:val="006B292C"/>
    <w:rsid w:val="006B5DDC"/>
    <w:rsid w:val="006B739C"/>
    <w:rsid w:val="006B75E2"/>
    <w:rsid w:val="006B78E6"/>
    <w:rsid w:val="006C1FEC"/>
    <w:rsid w:val="006C23A4"/>
    <w:rsid w:val="006C323D"/>
    <w:rsid w:val="006C329F"/>
    <w:rsid w:val="006C3E09"/>
    <w:rsid w:val="006C7B05"/>
    <w:rsid w:val="006D081D"/>
    <w:rsid w:val="006D175D"/>
    <w:rsid w:val="006D20A7"/>
    <w:rsid w:val="006D595C"/>
    <w:rsid w:val="006D708D"/>
    <w:rsid w:val="006D77B0"/>
    <w:rsid w:val="006E42B1"/>
    <w:rsid w:val="006E500E"/>
    <w:rsid w:val="006E5DA2"/>
    <w:rsid w:val="006E6EFF"/>
    <w:rsid w:val="006E7071"/>
    <w:rsid w:val="006E7B53"/>
    <w:rsid w:val="006F12CC"/>
    <w:rsid w:val="006F2559"/>
    <w:rsid w:val="006F45AA"/>
    <w:rsid w:val="006F4DC6"/>
    <w:rsid w:val="00700B09"/>
    <w:rsid w:val="00700DE6"/>
    <w:rsid w:val="0070106D"/>
    <w:rsid w:val="0070285A"/>
    <w:rsid w:val="0070397D"/>
    <w:rsid w:val="00703F25"/>
    <w:rsid w:val="00705E22"/>
    <w:rsid w:val="0070631D"/>
    <w:rsid w:val="00707A3B"/>
    <w:rsid w:val="00712DCE"/>
    <w:rsid w:val="00713FCC"/>
    <w:rsid w:val="0071619C"/>
    <w:rsid w:val="00716801"/>
    <w:rsid w:val="00720FE5"/>
    <w:rsid w:val="00721983"/>
    <w:rsid w:val="00723033"/>
    <w:rsid w:val="00723462"/>
    <w:rsid w:val="007249EE"/>
    <w:rsid w:val="007266BF"/>
    <w:rsid w:val="00726B3B"/>
    <w:rsid w:val="0072760F"/>
    <w:rsid w:val="007336CA"/>
    <w:rsid w:val="00733F48"/>
    <w:rsid w:val="007362A9"/>
    <w:rsid w:val="00736C9F"/>
    <w:rsid w:val="00736DCB"/>
    <w:rsid w:val="00737040"/>
    <w:rsid w:val="00740F2C"/>
    <w:rsid w:val="00742410"/>
    <w:rsid w:val="0074297A"/>
    <w:rsid w:val="00744B28"/>
    <w:rsid w:val="00744E3A"/>
    <w:rsid w:val="00744FA1"/>
    <w:rsid w:val="007518D7"/>
    <w:rsid w:val="00753911"/>
    <w:rsid w:val="00755175"/>
    <w:rsid w:val="00756CCF"/>
    <w:rsid w:val="00756D1B"/>
    <w:rsid w:val="00757FEC"/>
    <w:rsid w:val="00762AA3"/>
    <w:rsid w:val="0076335B"/>
    <w:rsid w:val="00764212"/>
    <w:rsid w:val="00767FF5"/>
    <w:rsid w:val="00770D57"/>
    <w:rsid w:val="00773ECB"/>
    <w:rsid w:val="00775906"/>
    <w:rsid w:val="0077650C"/>
    <w:rsid w:val="007813C3"/>
    <w:rsid w:val="0078366E"/>
    <w:rsid w:val="007866C8"/>
    <w:rsid w:val="00790AB2"/>
    <w:rsid w:val="00792CA2"/>
    <w:rsid w:val="007935ED"/>
    <w:rsid w:val="00793A2F"/>
    <w:rsid w:val="00793CE9"/>
    <w:rsid w:val="007947C0"/>
    <w:rsid w:val="00794A36"/>
    <w:rsid w:val="00794C8D"/>
    <w:rsid w:val="00795E5C"/>
    <w:rsid w:val="007964FF"/>
    <w:rsid w:val="00797C1B"/>
    <w:rsid w:val="007A048A"/>
    <w:rsid w:val="007A0EC7"/>
    <w:rsid w:val="007A155F"/>
    <w:rsid w:val="007A2B40"/>
    <w:rsid w:val="007A32B8"/>
    <w:rsid w:val="007A67BB"/>
    <w:rsid w:val="007A7110"/>
    <w:rsid w:val="007B06D5"/>
    <w:rsid w:val="007B143D"/>
    <w:rsid w:val="007B1DDA"/>
    <w:rsid w:val="007C01E9"/>
    <w:rsid w:val="007C048F"/>
    <w:rsid w:val="007C1D1C"/>
    <w:rsid w:val="007C238A"/>
    <w:rsid w:val="007C26A7"/>
    <w:rsid w:val="007C5F3F"/>
    <w:rsid w:val="007C7408"/>
    <w:rsid w:val="007D003A"/>
    <w:rsid w:val="007D1565"/>
    <w:rsid w:val="007D36F8"/>
    <w:rsid w:val="007D3915"/>
    <w:rsid w:val="007D3C53"/>
    <w:rsid w:val="007D521F"/>
    <w:rsid w:val="007D6F41"/>
    <w:rsid w:val="007D7036"/>
    <w:rsid w:val="007E0207"/>
    <w:rsid w:val="007E20FD"/>
    <w:rsid w:val="007E2560"/>
    <w:rsid w:val="007E32AB"/>
    <w:rsid w:val="007E4E0C"/>
    <w:rsid w:val="007E54FA"/>
    <w:rsid w:val="007E6295"/>
    <w:rsid w:val="007E7422"/>
    <w:rsid w:val="007F0F19"/>
    <w:rsid w:val="007F57D2"/>
    <w:rsid w:val="007F7D19"/>
    <w:rsid w:val="008017AC"/>
    <w:rsid w:val="008021AE"/>
    <w:rsid w:val="00803279"/>
    <w:rsid w:val="008051CB"/>
    <w:rsid w:val="00805691"/>
    <w:rsid w:val="008064EB"/>
    <w:rsid w:val="00806E42"/>
    <w:rsid w:val="00807F9E"/>
    <w:rsid w:val="00810FE3"/>
    <w:rsid w:val="008124C8"/>
    <w:rsid w:val="008126B9"/>
    <w:rsid w:val="008145E9"/>
    <w:rsid w:val="00816C65"/>
    <w:rsid w:val="0082032F"/>
    <w:rsid w:val="008205A4"/>
    <w:rsid w:val="00820AA2"/>
    <w:rsid w:val="00821566"/>
    <w:rsid w:val="00821CF2"/>
    <w:rsid w:val="008229EC"/>
    <w:rsid w:val="008238E8"/>
    <w:rsid w:val="00824DA1"/>
    <w:rsid w:val="0082560A"/>
    <w:rsid w:val="008278A7"/>
    <w:rsid w:val="008319FA"/>
    <w:rsid w:val="00831ABB"/>
    <w:rsid w:val="00833253"/>
    <w:rsid w:val="00834730"/>
    <w:rsid w:val="00834811"/>
    <w:rsid w:val="00834FA5"/>
    <w:rsid w:val="00835DC1"/>
    <w:rsid w:val="00836497"/>
    <w:rsid w:val="00836799"/>
    <w:rsid w:val="00840588"/>
    <w:rsid w:val="0084147E"/>
    <w:rsid w:val="00841B6D"/>
    <w:rsid w:val="0084336E"/>
    <w:rsid w:val="00844336"/>
    <w:rsid w:val="0084558B"/>
    <w:rsid w:val="00845C48"/>
    <w:rsid w:val="00845E04"/>
    <w:rsid w:val="00846E68"/>
    <w:rsid w:val="0085098C"/>
    <w:rsid w:val="00851A9B"/>
    <w:rsid w:val="00852137"/>
    <w:rsid w:val="008521CB"/>
    <w:rsid w:val="008526F6"/>
    <w:rsid w:val="00853452"/>
    <w:rsid w:val="00853C8C"/>
    <w:rsid w:val="00853E05"/>
    <w:rsid w:val="008572AD"/>
    <w:rsid w:val="00862CCD"/>
    <w:rsid w:val="00864215"/>
    <w:rsid w:val="00864408"/>
    <w:rsid w:val="00864C58"/>
    <w:rsid w:val="00866638"/>
    <w:rsid w:val="00871264"/>
    <w:rsid w:val="0087172C"/>
    <w:rsid w:val="0087235D"/>
    <w:rsid w:val="008738C9"/>
    <w:rsid w:val="00877094"/>
    <w:rsid w:val="00877446"/>
    <w:rsid w:val="00877F15"/>
    <w:rsid w:val="00880659"/>
    <w:rsid w:val="00882F24"/>
    <w:rsid w:val="008861C2"/>
    <w:rsid w:val="00886341"/>
    <w:rsid w:val="00886C5C"/>
    <w:rsid w:val="00887BA6"/>
    <w:rsid w:val="00890071"/>
    <w:rsid w:val="008922C5"/>
    <w:rsid w:val="008925C5"/>
    <w:rsid w:val="008925F9"/>
    <w:rsid w:val="00894794"/>
    <w:rsid w:val="00895299"/>
    <w:rsid w:val="00895600"/>
    <w:rsid w:val="008967F7"/>
    <w:rsid w:val="00897406"/>
    <w:rsid w:val="00897EFE"/>
    <w:rsid w:val="008A0182"/>
    <w:rsid w:val="008A1E0C"/>
    <w:rsid w:val="008A2772"/>
    <w:rsid w:val="008A2C22"/>
    <w:rsid w:val="008A32DC"/>
    <w:rsid w:val="008A5AFA"/>
    <w:rsid w:val="008B0B15"/>
    <w:rsid w:val="008B1336"/>
    <w:rsid w:val="008B254D"/>
    <w:rsid w:val="008B4287"/>
    <w:rsid w:val="008B7203"/>
    <w:rsid w:val="008B734B"/>
    <w:rsid w:val="008C0A8C"/>
    <w:rsid w:val="008C1453"/>
    <w:rsid w:val="008C1810"/>
    <w:rsid w:val="008C3428"/>
    <w:rsid w:val="008C473C"/>
    <w:rsid w:val="008C47AD"/>
    <w:rsid w:val="008C6326"/>
    <w:rsid w:val="008C651C"/>
    <w:rsid w:val="008C7F59"/>
    <w:rsid w:val="008D0A9C"/>
    <w:rsid w:val="008D0EA3"/>
    <w:rsid w:val="008D359D"/>
    <w:rsid w:val="008D5450"/>
    <w:rsid w:val="008D5AB5"/>
    <w:rsid w:val="008D6904"/>
    <w:rsid w:val="008D72AC"/>
    <w:rsid w:val="008E090B"/>
    <w:rsid w:val="008E3035"/>
    <w:rsid w:val="008E3E4F"/>
    <w:rsid w:val="008E45A3"/>
    <w:rsid w:val="008E710D"/>
    <w:rsid w:val="008E71A5"/>
    <w:rsid w:val="008F0AE4"/>
    <w:rsid w:val="008F0C96"/>
    <w:rsid w:val="008F2332"/>
    <w:rsid w:val="008F35CE"/>
    <w:rsid w:val="008F407D"/>
    <w:rsid w:val="008F4384"/>
    <w:rsid w:val="008F4397"/>
    <w:rsid w:val="008F5CEE"/>
    <w:rsid w:val="008F69FE"/>
    <w:rsid w:val="008F6EA1"/>
    <w:rsid w:val="00900A0D"/>
    <w:rsid w:val="009011A1"/>
    <w:rsid w:val="0090421F"/>
    <w:rsid w:val="0090541B"/>
    <w:rsid w:val="00905672"/>
    <w:rsid w:val="009104A1"/>
    <w:rsid w:val="0091430A"/>
    <w:rsid w:val="0091748B"/>
    <w:rsid w:val="00921EFE"/>
    <w:rsid w:val="00923266"/>
    <w:rsid w:val="009239E6"/>
    <w:rsid w:val="00924C56"/>
    <w:rsid w:val="00927048"/>
    <w:rsid w:val="00927265"/>
    <w:rsid w:val="00927A9B"/>
    <w:rsid w:val="009318FD"/>
    <w:rsid w:val="009325D5"/>
    <w:rsid w:val="00934DAE"/>
    <w:rsid w:val="00935386"/>
    <w:rsid w:val="00936BC5"/>
    <w:rsid w:val="00937ADB"/>
    <w:rsid w:val="009423FC"/>
    <w:rsid w:val="0094341C"/>
    <w:rsid w:val="00945658"/>
    <w:rsid w:val="00945BE0"/>
    <w:rsid w:val="0094714A"/>
    <w:rsid w:val="00947ADC"/>
    <w:rsid w:val="0095103E"/>
    <w:rsid w:val="00961151"/>
    <w:rsid w:val="009617ED"/>
    <w:rsid w:val="0096208B"/>
    <w:rsid w:val="0096242D"/>
    <w:rsid w:val="00962673"/>
    <w:rsid w:val="00964071"/>
    <w:rsid w:val="0096591A"/>
    <w:rsid w:val="00970CAE"/>
    <w:rsid w:val="00972DC9"/>
    <w:rsid w:val="0097444B"/>
    <w:rsid w:val="009757C8"/>
    <w:rsid w:val="009769C6"/>
    <w:rsid w:val="00980A7E"/>
    <w:rsid w:val="00990DAA"/>
    <w:rsid w:val="009933F1"/>
    <w:rsid w:val="00996CC4"/>
    <w:rsid w:val="009A005B"/>
    <w:rsid w:val="009A52E2"/>
    <w:rsid w:val="009A5D90"/>
    <w:rsid w:val="009A6BB4"/>
    <w:rsid w:val="009A6FC1"/>
    <w:rsid w:val="009A79DE"/>
    <w:rsid w:val="009B0C68"/>
    <w:rsid w:val="009B27D0"/>
    <w:rsid w:val="009B73BA"/>
    <w:rsid w:val="009C0FE5"/>
    <w:rsid w:val="009C1629"/>
    <w:rsid w:val="009C1703"/>
    <w:rsid w:val="009C5BE6"/>
    <w:rsid w:val="009C5CF1"/>
    <w:rsid w:val="009C6C0F"/>
    <w:rsid w:val="009C74E9"/>
    <w:rsid w:val="009C7FC6"/>
    <w:rsid w:val="009D3151"/>
    <w:rsid w:val="009D4BDE"/>
    <w:rsid w:val="009D4F96"/>
    <w:rsid w:val="009D6558"/>
    <w:rsid w:val="009D6E0F"/>
    <w:rsid w:val="009E2E25"/>
    <w:rsid w:val="009E571C"/>
    <w:rsid w:val="009E5EB4"/>
    <w:rsid w:val="009E6F3F"/>
    <w:rsid w:val="009F23AA"/>
    <w:rsid w:val="009F3577"/>
    <w:rsid w:val="009F468B"/>
    <w:rsid w:val="009F470B"/>
    <w:rsid w:val="009F5685"/>
    <w:rsid w:val="009F5C7E"/>
    <w:rsid w:val="00A00B0C"/>
    <w:rsid w:val="00A014C1"/>
    <w:rsid w:val="00A03F32"/>
    <w:rsid w:val="00A04CF9"/>
    <w:rsid w:val="00A0788A"/>
    <w:rsid w:val="00A07CDA"/>
    <w:rsid w:val="00A10029"/>
    <w:rsid w:val="00A10BCD"/>
    <w:rsid w:val="00A11898"/>
    <w:rsid w:val="00A125F1"/>
    <w:rsid w:val="00A14437"/>
    <w:rsid w:val="00A14BE4"/>
    <w:rsid w:val="00A15D5A"/>
    <w:rsid w:val="00A164CF"/>
    <w:rsid w:val="00A2051E"/>
    <w:rsid w:val="00A20AAC"/>
    <w:rsid w:val="00A224A5"/>
    <w:rsid w:val="00A2393A"/>
    <w:rsid w:val="00A24D4B"/>
    <w:rsid w:val="00A25746"/>
    <w:rsid w:val="00A264FA"/>
    <w:rsid w:val="00A26870"/>
    <w:rsid w:val="00A26C5A"/>
    <w:rsid w:val="00A27C43"/>
    <w:rsid w:val="00A302D4"/>
    <w:rsid w:val="00A32BE8"/>
    <w:rsid w:val="00A34F97"/>
    <w:rsid w:val="00A365D8"/>
    <w:rsid w:val="00A36BB0"/>
    <w:rsid w:val="00A37BBC"/>
    <w:rsid w:val="00A37CEB"/>
    <w:rsid w:val="00A403CD"/>
    <w:rsid w:val="00A4151D"/>
    <w:rsid w:val="00A44297"/>
    <w:rsid w:val="00A45966"/>
    <w:rsid w:val="00A514F4"/>
    <w:rsid w:val="00A52FD0"/>
    <w:rsid w:val="00A53924"/>
    <w:rsid w:val="00A576F8"/>
    <w:rsid w:val="00A61D84"/>
    <w:rsid w:val="00A62325"/>
    <w:rsid w:val="00A62DD5"/>
    <w:rsid w:val="00A63467"/>
    <w:rsid w:val="00A65153"/>
    <w:rsid w:val="00A70C18"/>
    <w:rsid w:val="00A74054"/>
    <w:rsid w:val="00A74F8B"/>
    <w:rsid w:val="00A76744"/>
    <w:rsid w:val="00A825B6"/>
    <w:rsid w:val="00A83F4E"/>
    <w:rsid w:val="00A84530"/>
    <w:rsid w:val="00A8592D"/>
    <w:rsid w:val="00A861C3"/>
    <w:rsid w:val="00A86CC4"/>
    <w:rsid w:val="00A86D9A"/>
    <w:rsid w:val="00A87500"/>
    <w:rsid w:val="00A9219D"/>
    <w:rsid w:val="00A96583"/>
    <w:rsid w:val="00AA0955"/>
    <w:rsid w:val="00AA29CE"/>
    <w:rsid w:val="00AA44C6"/>
    <w:rsid w:val="00AA45D3"/>
    <w:rsid w:val="00AA4794"/>
    <w:rsid w:val="00AA535C"/>
    <w:rsid w:val="00AA669E"/>
    <w:rsid w:val="00AA7EDD"/>
    <w:rsid w:val="00AB0285"/>
    <w:rsid w:val="00AB08B6"/>
    <w:rsid w:val="00AB1790"/>
    <w:rsid w:val="00AB2A8A"/>
    <w:rsid w:val="00AB33DE"/>
    <w:rsid w:val="00AB3D86"/>
    <w:rsid w:val="00AB45DB"/>
    <w:rsid w:val="00AB6FF1"/>
    <w:rsid w:val="00AC2580"/>
    <w:rsid w:val="00AC3DA8"/>
    <w:rsid w:val="00AC6F06"/>
    <w:rsid w:val="00AC7FA4"/>
    <w:rsid w:val="00AD0539"/>
    <w:rsid w:val="00AD077E"/>
    <w:rsid w:val="00AD2D9C"/>
    <w:rsid w:val="00AD4283"/>
    <w:rsid w:val="00AD4EF8"/>
    <w:rsid w:val="00AD7136"/>
    <w:rsid w:val="00AD7A2C"/>
    <w:rsid w:val="00AE136F"/>
    <w:rsid w:val="00AE2264"/>
    <w:rsid w:val="00AE4DE2"/>
    <w:rsid w:val="00AE65CE"/>
    <w:rsid w:val="00AF0143"/>
    <w:rsid w:val="00AF05C2"/>
    <w:rsid w:val="00AF2263"/>
    <w:rsid w:val="00AF4387"/>
    <w:rsid w:val="00AF50B5"/>
    <w:rsid w:val="00AF6BE9"/>
    <w:rsid w:val="00B00DA3"/>
    <w:rsid w:val="00B016F4"/>
    <w:rsid w:val="00B020E0"/>
    <w:rsid w:val="00B03FAE"/>
    <w:rsid w:val="00B0412A"/>
    <w:rsid w:val="00B05A15"/>
    <w:rsid w:val="00B061DB"/>
    <w:rsid w:val="00B061EA"/>
    <w:rsid w:val="00B07496"/>
    <w:rsid w:val="00B106D3"/>
    <w:rsid w:val="00B106E6"/>
    <w:rsid w:val="00B11BDC"/>
    <w:rsid w:val="00B1417A"/>
    <w:rsid w:val="00B145E6"/>
    <w:rsid w:val="00B147D2"/>
    <w:rsid w:val="00B149E9"/>
    <w:rsid w:val="00B16B0B"/>
    <w:rsid w:val="00B16C5B"/>
    <w:rsid w:val="00B2044D"/>
    <w:rsid w:val="00B20BF5"/>
    <w:rsid w:val="00B21567"/>
    <w:rsid w:val="00B21C47"/>
    <w:rsid w:val="00B22986"/>
    <w:rsid w:val="00B22B38"/>
    <w:rsid w:val="00B23013"/>
    <w:rsid w:val="00B23E7D"/>
    <w:rsid w:val="00B244A7"/>
    <w:rsid w:val="00B24F31"/>
    <w:rsid w:val="00B260DD"/>
    <w:rsid w:val="00B2698B"/>
    <w:rsid w:val="00B27A51"/>
    <w:rsid w:val="00B27BE6"/>
    <w:rsid w:val="00B318C0"/>
    <w:rsid w:val="00B36AC9"/>
    <w:rsid w:val="00B37D9E"/>
    <w:rsid w:val="00B408F5"/>
    <w:rsid w:val="00B40AD0"/>
    <w:rsid w:val="00B42C8A"/>
    <w:rsid w:val="00B45E20"/>
    <w:rsid w:val="00B469B0"/>
    <w:rsid w:val="00B47227"/>
    <w:rsid w:val="00B53533"/>
    <w:rsid w:val="00B54439"/>
    <w:rsid w:val="00B54C34"/>
    <w:rsid w:val="00B54DF4"/>
    <w:rsid w:val="00B54F61"/>
    <w:rsid w:val="00B55F22"/>
    <w:rsid w:val="00B57A3C"/>
    <w:rsid w:val="00B611D6"/>
    <w:rsid w:val="00B61EBD"/>
    <w:rsid w:val="00B62127"/>
    <w:rsid w:val="00B6603A"/>
    <w:rsid w:val="00B666CB"/>
    <w:rsid w:val="00B70137"/>
    <w:rsid w:val="00B717A3"/>
    <w:rsid w:val="00B71B64"/>
    <w:rsid w:val="00B71F09"/>
    <w:rsid w:val="00B729C0"/>
    <w:rsid w:val="00B73208"/>
    <w:rsid w:val="00B73466"/>
    <w:rsid w:val="00B73496"/>
    <w:rsid w:val="00B73F68"/>
    <w:rsid w:val="00B76C27"/>
    <w:rsid w:val="00B7704E"/>
    <w:rsid w:val="00B777C7"/>
    <w:rsid w:val="00B81082"/>
    <w:rsid w:val="00B82B16"/>
    <w:rsid w:val="00B83983"/>
    <w:rsid w:val="00B83BC7"/>
    <w:rsid w:val="00B85513"/>
    <w:rsid w:val="00B878CC"/>
    <w:rsid w:val="00B91B31"/>
    <w:rsid w:val="00B933FB"/>
    <w:rsid w:val="00B941A5"/>
    <w:rsid w:val="00B94FA6"/>
    <w:rsid w:val="00B9687E"/>
    <w:rsid w:val="00B96B2B"/>
    <w:rsid w:val="00B9758F"/>
    <w:rsid w:val="00B97E98"/>
    <w:rsid w:val="00BA04FA"/>
    <w:rsid w:val="00BA3AF8"/>
    <w:rsid w:val="00BA3B63"/>
    <w:rsid w:val="00BA5225"/>
    <w:rsid w:val="00BA545C"/>
    <w:rsid w:val="00BA6684"/>
    <w:rsid w:val="00BA680A"/>
    <w:rsid w:val="00BB11BD"/>
    <w:rsid w:val="00BB11C9"/>
    <w:rsid w:val="00BB289C"/>
    <w:rsid w:val="00BB2E94"/>
    <w:rsid w:val="00BB3004"/>
    <w:rsid w:val="00BB521C"/>
    <w:rsid w:val="00BC0D05"/>
    <w:rsid w:val="00BC1B33"/>
    <w:rsid w:val="00BC2581"/>
    <w:rsid w:val="00BC3232"/>
    <w:rsid w:val="00BC3A06"/>
    <w:rsid w:val="00BC452A"/>
    <w:rsid w:val="00BC7F87"/>
    <w:rsid w:val="00BD21BE"/>
    <w:rsid w:val="00BD2CA3"/>
    <w:rsid w:val="00BD4F27"/>
    <w:rsid w:val="00BD619D"/>
    <w:rsid w:val="00BD61BB"/>
    <w:rsid w:val="00BD6512"/>
    <w:rsid w:val="00BD775C"/>
    <w:rsid w:val="00BD79E4"/>
    <w:rsid w:val="00BE020E"/>
    <w:rsid w:val="00BE0ACA"/>
    <w:rsid w:val="00BE11A8"/>
    <w:rsid w:val="00BE2DF7"/>
    <w:rsid w:val="00BE576E"/>
    <w:rsid w:val="00BF015F"/>
    <w:rsid w:val="00BF1CF9"/>
    <w:rsid w:val="00BF2EA4"/>
    <w:rsid w:val="00BF32D9"/>
    <w:rsid w:val="00BF6892"/>
    <w:rsid w:val="00C005B6"/>
    <w:rsid w:val="00C00B9A"/>
    <w:rsid w:val="00C00E34"/>
    <w:rsid w:val="00C01446"/>
    <w:rsid w:val="00C01472"/>
    <w:rsid w:val="00C031C5"/>
    <w:rsid w:val="00C06C47"/>
    <w:rsid w:val="00C10B26"/>
    <w:rsid w:val="00C11C20"/>
    <w:rsid w:val="00C11E75"/>
    <w:rsid w:val="00C13066"/>
    <w:rsid w:val="00C142FD"/>
    <w:rsid w:val="00C150A5"/>
    <w:rsid w:val="00C17F43"/>
    <w:rsid w:val="00C210D3"/>
    <w:rsid w:val="00C23BC8"/>
    <w:rsid w:val="00C23C11"/>
    <w:rsid w:val="00C3006F"/>
    <w:rsid w:val="00C312BF"/>
    <w:rsid w:val="00C33ACE"/>
    <w:rsid w:val="00C34E7F"/>
    <w:rsid w:val="00C34F26"/>
    <w:rsid w:val="00C4137E"/>
    <w:rsid w:val="00C437F3"/>
    <w:rsid w:val="00C45185"/>
    <w:rsid w:val="00C473C3"/>
    <w:rsid w:val="00C51C53"/>
    <w:rsid w:val="00C539DB"/>
    <w:rsid w:val="00C55FAA"/>
    <w:rsid w:val="00C57CB7"/>
    <w:rsid w:val="00C60EC1"/>
    <w:rsid w:val="00C61ADF"/>
    <w:rsid w:val="00C62651"/>
    <w:rsid w:val="00C63551"/>
    <w:rsid w:val="00C63817"/>
    <w:rsid w:val="00C65406"/>
    <w:rsid w:val="00C67F9B"/>
    <w:rsid w:val="00C7063F"/>
    <w:rsid w:val="00C728CB"/>
    <w:rsid w:val="00C7302D"/>
    <w:rsid w:val="00C734F8"/>
    <w:rsid w:val="00C73A14"/>
    <w:rsid w:val="00C7797B"/>
    <w:rsid w:val="00C84AAC"/>
    <w:rsid w:val="00C85ECD"/>
    <w:rsid w:val="00C90056"/>
    <w:rsid w:val="00C91DF3"/>
    <w:rsid w:val="00C95487"/>
    <w:rsid w:val="00C9678C"/>
    <w:rsid w:val="00C969EA"/>
    <w:rsid w:val="00CA0582"/>
    <w:rsid w:val="00CA063D"/>
    <w:rsid w:val="00CA0913"/>
    <w:rsid w:val="00CA178F"/>
    <w:rsid w:val="00CA1CB1"/>
    <w:rsid w:val="00CA49E3"/>
    <w:rsid w:val="00CA7515"/>
    <w:rsid w:val="00CA7D8A"/>
    <w:rsid w:val="00CB201F"/>
    <w:rsid w:val="00CB219F"/>
    <w:rsid w:val="00CB37C0"/>
    <w:rsid w:val="00CB4B45"/>
    <w:rsid w:val="00CB561B"/>
    <w:rsid w:val="00CC079A"/>
    <w:rsid w:val="00CC1AFD"/>
    <w:rsid w:val="00CC1B2B"/>
    <w:rsid w:val="00CC2426"/>
    <w:rsid w:val="00CC287E"/>
    <w:rsid w:val="00CC3247"/>
    <w:rsid w:val="00CC5FE3"/>
    <w:rsid w:val="00CC69F1"/>
    <w:rsid w:val="00CD04EA"/>
    <w:rsid w:val="00CD0F26"/>
    <w:rsid w:val="00CD14DA"/>
    <w:rsid w:val="00CD36EB"/>
    <w:rsid w:val="00CD4921"/>
    <w:rsid w:val="00CD553E"/>
    <w:rsid w:val="00CD5B8D"/>
    <w:rsid w:val="00CD6397"/>
    <w:rsid w:val="00CE0EAE"/>
    <w:rsid w:val="00CE280E"/>
    <w:rsid w:val="00CE3D22"/>
    <w:rsid w:val="00CF4910"/>
    <w:rsid w:val="00CF54C4"/>
    <w:rsid w:val="00D0100B"/>
    <w:rsid w:val="00D02097"/>
    <w:rsid w:val="00D0211D"/>
    <w:rsid w:val="00D028CA"/>
    <w:rsid w:val="00D032F1"/>
    <w:rsid w:val="00D045E8"/>
    <w:rsid w:val="00D05125"/>
    <w:rsid w:val="00D05CAF"/>
    <w:rsid w:val="00D10B4B"/>
    <w:rsid w:val="00D112F4"/>
    <w:rsid w:val="00D1159A"/>
    <w:rsid w:val="00D11DE3"/>
    <w:rsid w:val="00D14F6E"/>
    <w:rsid w:val="00D154FC"/>
    <w:rsid w:val="00D1640A"/>
    <w:rsid w:val="00D17F5C"/>
    <w:rsid w:val="00D2467C"/>
    <w:rsid w:val="00D24B3A"/>
    <w:rsid w:val="00D267A0"/>
    <w:rsid w:val="00D279FE"/>
    <w:rsid w:val="00D30A0E"/>
    <w:rsid w:val="00D310D7"/>
    <w:rsid w:val="00D31134"/>
    <w:rsid w:val="00D32E14"/>
    <w:rsid w:val="00D37C18"/>
    <w:rsid w:val="00D41FD1"/>
    <w:rsid w:val="00D443BB"/>
    <w:rsid w:val="00D476C7"/>
    <w:rsid w:val="00D52A49"/>
    <w:rsid w:val="00D5679C"/>
    <w:rsid w:val="00D62EE7"/>
    <w:rsid w:val="00D63B6C"/>
    <w:rsid w:val="00D652F8"/>
    <w:rsid w:val="00D653C6"/>
    <w:rsid w:val="00D65A61"/>
    <w:rsid w:val="00D66915"/>
    <w:rsid w:val="00D716E7"/>
    <w:rsid w:val="00D71E06"/>
    <w:rsid w:val="00D73CC3"/>
    <w:rsid w:val="00D74D6D"/>
    <w:rsid w:val="00D779EE"/>
    <w:rsid w:val="00D806FD"/>
    <w:rsid w:val="00D81A8F"/>
    <w:rsid w:val="00D848FD"/>
    <w:rsid w:val="00D8672F"/>
    <w:rsid w:val="00D8717C"/>
    <w:rsid w:val="00D879DF"/>
    <w:rsid w:val="00D901D8"/>
    <w:rsid w:val="00D91757"/>
    <w:rsid w:val="00D9301B"/>
    <w:rsid w:val="00D9381C"/>
    <w:rsid w:val="00D94846"/>
    <w:rsid w:val="00D95E58"/>
    <w:rsid w:val="00D969A1"/>
    <w:rsid w:val="00DA1388"/>
    <w:rsid w:val="00DA1620"/>
    <w:rsid w:val="00DA40A0"/>
    <w:rsid w:val="00DA4A2B"/>
    <w:rsid w:val="00DA6451"/>
    <w:rsid w:val="00DA6935"/>
    <w:rsid w:val="00DA7477"/>
    <w:rsid w:val="00DA7CE7"/>
    <w:rsid w:val="00DB0F8C"/>
    <w:rsid w:val="00DB1208"/>
    <w:rsid w:val="00DB2102"/>
    <w:rsid w:val="00DB30D5"/>
    <w:rsid w:val="00DB6CC7"/>
    <w:rsid w:val="00DB6DAC"/>
    <w:rsid w:val="00DC0ED1"/>
    <w:rsid w:val="00DC2DF2"/>
    <w:rsid w:val="00DC2F36"/>
    <w:rsid w:val="00DC3616"/>
    <w:rsid w:val="00DC43C0"/>
    <w:rsid w:val="00DC6054"/>
    <w:rsid w:val="00DC79FC"/>
    <w:rsid w:val="00DD35AA"/>
    <w:rsid w:val="00DD44F4"/>
    <w:rsid w:val="00DD4F76"/>
    <w:rsid w:val="00DD72F9"/>
    <w:rsid w:val="00DD7B2B"/>
    <w:rsid w:val="00DE146B"/>
    <w:rsid w:val="00DE24E7"/>
    <w:rsid w:val="00DE2FAB"/>
    <w:rsid w:val="00DE31D3"/>
    <w:rsid w:val="00DE70CE"/>
    <w:rsid w:val="00DF36E6"/>
    <w:rsid w:val="00DF6042"/>
    <w:rsid w:val="00DF69B6"/>
    <w:rsid w:val="00E0121D"/>
    <w:rsid w:val="00E0135A"/>
    <w:rsid w:val="00E0207F"/>
    <w:rsid w:val="00E05158"/>
    <w:rsid w:val="00E0732F"/>
    <w:rsid w:val="00E111E2"/>
    <w:rsid w:val="00E12F96"/>
    <w:rsid w:val="00E1504E"/>
    <w:rsid w:val="00E15998"/>
    <w:rsid w:val="00E16003"/>
    <w:rsid w:val="00E165D8"/>
    <w:rsid w:val="00E1715F"/>
    <w:rsid w:val="00E21855"/>
    <w:rsid w:val="00E21F52"/>
    <w:rsid w:val="00E21F76"/>
    <w:rsid w:val="00E23C87"/>
    <w:rsid w:val="00E24C76"/>
    <w:rsid w:val="00E2583C"/>
    <w:rsid w:val="00E25A64"/>
    <w:rsid w:val="00E27219"/>
    <w:rsid w:val="00E2728F"/>
    <w:rsid w:val="00E4122B"/>
    <w:rsid w:val="00E4160F"/>
    <w:rsid w:val="00E424ED"/>
    <w:rsid w:val="00E427D8"/>
    <w:rsid w:val="00E43D67"/>
    <w:rsid w:val="00E44574"/>
    <w:rsid w:val="00E44687"/>
    <w:rsid w:val="00E45297"/>
    <w:rsid w:val="00E5068E"/>
    <w:rsid w:val="00E51FF9"/>
    <w:rsid w:val="00E53D4F"/>
    <w:rsid w:val="00E60773"/>
    <w:rsid w:val="00E61CE3"/>
    <w:rsid w:val="00E62451"/>
    <w:rsid w:val="00E63A95"/>
    <w:rsid w:val="00E67B39"/>
    <w:rsid w:val="00E70FA8"/>
    <w:rsid w:val="00E717F4"/>
    <w:rsid w:val="00E72FA1"/>
    <w:rsid w:val="00E731B5"/>
    <w:rsid w:val="00E73261"/>
    <w:rsid w:val="00E74ED4"/>
    <w:rsid w:val="00E76B5C"/>
    <w:rsid w:val="00E76FDF"/>
    <w:rsid w:val="00E8013B"/>
    <w:rsid w:val="00E80748"/>
    <w:rsid w:val="00E80C16"/>
    <w:rsid w:val="00E81430"/>
    <w:rsid w:val="00E84860"/>
    <w:rsid w:val="00E85201"/>
    <w:rsid w:val="00E9002B"/>
    <w:rsid w:val="00E900F6"/>
    <w:rsid w:val="00E90FEA"/>
    <w:rsid w:val="00E92BB3"/>
    <w:rsid w:val="00E93A1E"/>
    <w:rsid w:val="00E9428B"/>
    <w:rsid w:val="00E97241"/>
    <w:rsid w:val="00E974CB"/>
    <w:rsid w:val="00E9765E"/>
    <w:rsid w:val="00EA23A4"/>
    <w:rsid w:val="00EA4E99"/>
    <w:rsid w:val="00EA6267"/>
    <w:rsid w:val="00EB0132"/>
    <w:rsid w:val="00EB0959"/>
    <w:rsid w:val="00EB15B8"/>
    <w:rsid w:val="00EB3294"/>
    <w:rsid w:val="00EB525B"/>
    <w:rsid w:val="00EB69BF"/>
    <w:rsid w:val="00EC2056"/>
    <w:rsid w:val="00EC5E09"/>
    <w:rsid w:val="00EC7C3C"/>
    <w:rsid w:val="00ED2BB1"/>
    <w:rsid w:val="00ED2C5F"/>
    <w:rsid w:val="00ED50DB"/>
    <w:rsid w:val="00EE0570"/>
    <w:rsid w:val="00EE0CEE"/>
    <w:rsid w:val="00EE240F"/>
    <w:rsid w:val="00EE36E5"/>
    <w:rsid w:val="00EE6EF4"/>
    <w:rsid w:val="00EE7244"/>
    <w:rsid w:val="00EF24B4"/>
    <w:rsid w:val="00EF279F"/>
    <w:rsid w:val="00EF2E26"/>
    <w:rsid w:val="00EF3C9F"/>
    <w:rsid w:val="00EF3E49"/>
    <w:rsid w:val="00EF7A0A"/>
    <w:rsid w:val="00F0027C"/>
    <w:rsid w:val="00F021C2"/>
    <w:rsid w:val="00F02541"/>
    <w:rsid w:val="00F02A2B"/>
    <w:rsid w:val="00F0384F"/>
    <w:rsid w:val="00F04652"/>
    <w:rsid w:val="00F05344"/>
    <w:rsid w:val="00F1037B"/>
    <w:rsid w:val="00F10EFE"/>
    <w:rsid w:val="00F13D6D"/>
    <w:rsid w:val="00F2018A"/>
    <w:rsid w:val="00F20465"/>
    <w:rsid w:val="00F206EE"/>
    <w:rsid w:val="00F20CFD"/>
    <w:rsid w:val="00F22B7B"/>
    <w:rsid w:val="00F23956"/>
    <w:rsid w:val="00F243E4"/>
    <w:rsid w:val="00F26B5C"/>
    <w:rsid w:val="00F26B9B"/>
    <w:rsid w:val="00F302BF"/>
    <w:rsid w:val="00F3052E"/>
    <w:rsid w:val="00F31250"/>
    <w:rsid w:val="00F34454"/>
    <w:rsid w:val="00F35AAF"/>
    <w:rsid w:val="00F44C40"/>
    <w:rsid w:val="00F4532F"/>
    <w:rsid w:val="00F47DF8"/>
    <w:rsid w:val="00F50E4C"/>
    <w:rsid w:val="00F5227D"/>
    <w:rsid w:val="00F56C4A"/>
    <w:rsid w:val="00F576A1"/>
    <w:rsid w:val="00F576FC"/>
    <w:rsid w:val="00F60424"/>
    <w:rsid w:val="00F6295A"/>
    <w:rsid w:val="00F62F28"/>
    <w:rsid w:val="00F634F8"/>
    <w:rsid w:val="00F64DBF"/>
    <w:rsid w:val="00F668C6"/>
    <w:rsid w:val="00F66AE6"/>
    <w:rsid w:val="00F70BBE"/>
    <w:rsid w:val="00F7299A"/>
    <w:rsid w:val="00F73341"/>
    <w:rsid w:val="00F74D78"/>
    <w:rsid w:val="00F753F2"/>
    <w:rsid w:val="00F80AF2"/>
    <w:rsid w:val="00F81134"/>
    <w:rsid w:val="00F837B0"/>
    <w:rsid w:val="00F85AD6"/>
    <w:rsid w:val="00F86946"/>
    <w:rsid w:val="00F86D7D"/>
    <w:rsid w:val="00F913F4"/>
    <w:rsid w:val="00F9252C"/>
    <w:rsid w:val="00F9372C"/>
    <w:rsid w:val="00F93F12"/>
    <w:rsid w:val="00F95A3E"/>
    <w:rsid w:val="00F97735"/>
    <w:rsid w:val="00FA0B91"/>
    <w:rsid w:val="00FA26FE"/>
    <w:rsid w:val="00FA37B9"/>
    <w:rsid w:val="00FA40D6"/>
    <w:rsid w:val="00FA44DC"/>
    <w:rsid w:val="00FA51B6"/>
    <w:rsid w:val="00FA7CC7"/>
    <w:rsid w:val="00FB05E1"/>
    <w:rsid w:val="00FB0A67"/>
    <w:rsid w:val="00FB3FE3"/>
    <w:rsid w:val="00FB5253"/>
    <w:rsid w:val="00FB7427"/>
    <w:rsid w:val="00FC048F"/>
    <w:rsid w:val="00FC1D57"/>
    <w:rsid w:val="00FC273E"/>
    <w:rsid w:val="00FC36C6"/>
    <w:rsid w:val="00FC4A0A"/>
    <w:rsid w:val="00FC5983"/>
    <w:rsid w:val="00FC5FBA"/>
    <w:rsid w:val="00FC6633"/>
    <w:rsid w:val="00FD3E1C"/>
    <w:rsid w:val="00FD43D7"/>
    <w:rsid w:val="00FD47B7"/>
    <w:rsid w:val="00FD58E3"/>
    <w:rsid w:val="00FD5F9A"/>
    <w:rsid w:val="00FD7325"/>
    <w:rsid w:val="00FE0713"/>
    <w:rsid w:val="00FE0F76"/>
    <w:rsid w:val="00FE16AB"/>
    <w:rsid w:val="00FE1C0B"/>
    <w:rsid w:val="00FE2CBA"/>
    <w:rsid w:val="00FE354A"/>
    <w:rsid w:val="00FE66AB"/>
    <w:rsid w:val="00FE681B"/>
    <w:rsid w:val="00FE6EED"/>
    <w:rsid w:val="00FE7316"/>
    <w:rsid w:val="00FE7EC4"/>
    <w:rsid w:val="00FF05F9"/>
    <w:rsid w:val="00FF20D2"/>
    <w:rsid w:val="00FF2F39"/>
    <w:rsid w:val="00FF4E32"/>
    <w:rsid w:val="00FF4F92"/>
    <w:rsid w:val="00FF5A3E"/>
    <w:rsid w:val="00FF76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812EC5"/>
  <w15:docId w15:val="{92772D01-55D0-4D1B-9584-0FC721E2F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B3A"/>
    <w:pPr>
      <w:spacing w:line="360" w:lineRule="auto"/>
      <w:ind w:firstLine="454"/>
      <w:jc w:val="both"/>
    </w:pPr>
    <w:rPr>
      <w:sz w:val="32"/>
    </w:rPr>
  </w:style>
  <w:style w:type="paragraph" w:styleId="1">
    <w:name w:val="heading 1"/>
    <w:basedOn w:val="a"/>
    <w:next w:val="a"/>
    <w:qFormat/>
    <w:rsid w:val="007B143D"/>
    <w:pPr>
      <w:keepNext/>
      <w:keepLines/>
      <w:spacing w:before="640" w:after="480"/>
      <w:ind w:firstLine="0"/>
      <w:jc w:val="center"/>
      <w:outlineLvl w:val="0"/>
    </w:pPr>
    <w:rPr>
      <w:b/>
      <w:sz w:val="40"/>
    </w:rPr>
  </w:style>
  <w:style w:type="paragraph" w:styleId="2">
    <w:name w:val="heading 2"/>
    <w:basedOn w:val="a"/>
    <w:next w:val="a"/>
    <w:qFormat/>
    <w:rsid w:val="007B143D"/>
    <w:pPr>
      <w:keepNext/>
      <w:spacing w:before="240" w:after="60"/>
      <w:ind w:firstLine="0"/>
      <w:jc w:val="center"/>
      <w:outlineLvl w:val="1"/>
    </w:pPr>
    <w:rPr>
      <w:b/>
      <w:sz w:val="28"/>
    </w:rPr>
  </w:style>
  <w:style w:type="paragraph" w:styleId="3">
    <w:name w:val="heading 3"/>
    <w:basedOn w:val="a"/>
    <w:next w:val="a"/>
    <w:qFormat/>
    <w:rsid w:val="002D3193"/>
    <w:pPr>
      <w:keepNext/>
      <w:spacing w:before="240" w:after="60"/>
      <w:outlineLvl w:val="2"/>
    </w:pPr>
    <w:rPr>
      <w:rFonts w:ascii="Arial" w:hAnsi="Arial" w:cs="Arial"/>
      <w:b/>
      <w:bCs/>
      <w:sz w:val="26"/>
      <w:szCs w:val="26"/>
    </w:rPr>
  </w:style>
  <w:style w:type="paragraph" w:styleId="4">
    <w:name w:val="heading 4"/>
    <w:basedOn w:val="a"/>
    <w:next w:val="a"/>
    <w:qFormat/>
    <w:rsid w:val="007B143D"/>
    <w:pPr>
      <w:keepNext/>
      <w:tabs>
        <w:tab w:val="right" w:pos="9356"/>
      </w:tabs>
      <w:spacing w:line="240" w:lineRule="auto"/>
      <w:ind w:right="-286" w:firstLine="0"/>
      <w:jc w:val="center"/>
      <w:outlineLvl w:val="3"/>
    </w:pPr>
    <w:rPr>
      <w:sz w:val="28"/>
    </w:rPr>
  </w:style>
  <w:style w:type="paragraph" w:styleId="5">
    <w:name w:val="heading 5"/>
    <w:basedOn w:val="a"/>
    <w:next w:val="a"/>
    <w:qFormat/>
    <w:rsid w:val="007B143D"/>
    <w:pPr>
      <w:keepNext/>
      <w:jc w:val="center"/>
      <w:outlineLvl w:val="4"/>
    </w:pPr>
    <w:rPr>
      <w:b/>
      <w:sz w:val="34"/>
    </w:rPr>
  </w:style>
  <w:style w:type="paragraph" w:styleId="6">
    <w:name w:val="heading 6"/>
    <w:basedOn w:val="a"/>
    <w:next w:val="a"/>
    <w:qFormat/>
    <w:rsid w:val="002D3193"/>
    <w:pPr>
      <w:spacing w:before="240" w:after="60"/>
      <w:outlineLvl w:val="5"/>
    </w:pPr>
    <w:rPr>
      <w:b/>
      <w:bCs/>
      <w:sz w:val="22"/>
      <w:szCs w:val="22"/>
    </w:rPr>
  </w:style>
  <w:style w:type="paragraph" w:styleId="8">
    <w:name w:val="heading 8"/>
    <w:basedOn w:val="a"/>
    <w:next w:val="a"/>
    <w:qFormat/>
    <w:rsid w:val="007B143D"/>
    <w:pPr>
      <w:keepNext/>
      <w:ind w:left="1843" w:hanging="1843"/>
      <w:jc w:val="center"/>
      <w:outlineLvl w:val="7"/>
    </w:pPr>
    <w:rPr>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7B143D"/>
    <w:pPr>
      <w:spacing w:before="60" w:after="60"/>
      <w:ind w:firstLine="0"/>
      <w:jc w:val="center"/>
    </w:pPr>
  </w:style>
  <w:style w:type="paragraph" w:customStyle="1" w:styleId="10">
    <w:name w:val="Обычный1"/>
    <w:rsid w:val="007B143D"/>
    <w:pPr>
      <w:widowControl w:val="0"/>
    </w:pPr>
    <w:rPr>
      <w:rFonts w:ascii="Courier New" w:hAnsi="Courier New"/>
      <w:snapToGrid w:val="0"/>
    </w:rPr>
  </w:style>
  <w:style w:type="paragraph" w:styleId="a4">
    <w:name w:val="header"/>
    <w:basedOn w:val="a"/>
    <w:rsid w:val="007B143D"/>
    <w:pPr>
      <w:tabs>
        <w:tab w:val="center" w:pos="4677"/>
        <w:tab w:val="right" w:pos="9355"/>
      </w:tabs>
    </w:pPr>
  </w:style>
  <w:style w:type="paragraph" w:styleId="a5">
    <w:name w:val="Body Text"/>
    <w:basedOn w:val="a"/>
    <w:rsid w:val="002D3193"/>
    <w:pPr>
      <w:spacing w:line="240" w:lineRule="auto"/>
      <w:ind w:firstLine="0"/>
      <w:jc w:val="left"/>
    </w:pPr>
    <w:rPr>
      <w:sz w:val="24"/>
    </w:rPr>
  </w:style>
  <w:style w:type="paragraph" w:styleId="a6">
    <w:name w:val="footnote text"/>
    <w:basedOn w:val="a"/>
    <w:semiHidden/>
    <w:rsid w:val="002D3193"/>
    <w:rPr>
      <w:sz w:val="20"/>
    </w:rPr>
  </w:style>
  <w:style w:type="character" w:styleId="a7">
    <w:name w:val="footnote reference"/>
    <w:uiPriority w:val="99"/>
    <w:rsid w:val="002D3193"/>
    <w:rPr>
      <w:vertAlign w:val="superscript"/>
    </w:rPr>
  </w:style>
  <w:style w:type="paragraph" w:styleId="a8">
    <w:name w:val="Normal (Web)"/>
    <w:basedOn w:val="a"/>
    <w:uiPriority w:val="99"/>
    <w:rsid w:val="002D3193"/>
    <w:pPr>
      <w:spacing w:before="100" w:beforeAutospacing="1" w:after="100" w:afterAutospacing="1" w:line="240" w:lineRule="auto"/>
      <w:ind w:firstLine="0"/>
      <w:jc w:val="left"/>
    </w:pPr>
    <w:rPr>
      <w:sz w:val="24"/>
      <w:szCs w:val="24"/>
    </w:rPr>
  </w:style>
  <w:style w:type="character" w:styleId="a9">
    <w:name w:val="Emphasis"/>
    <w:qFormat/>
    <w:rsid w:val="002D3193"/>
    <w:rPr>
      <w:i/>
      <w:iCs/>
    </w:rPr>
  </w:style>
  <w:style w:type="paragraph" w:styleId="20">
    <w:name w:val="List Bullet 2"/>
    <w:basedOn w:val="a"/>
    <w:rsid w:val="002D3193"/>
    <w:pPr>
      <w:tabs>
        <w:tab w:val="num" w:pos="360"/>
        <w:tab w:val="num" w:pos="643"/>
      </w:tabs>
      <w:spacing w:line="240" w:lineRule="auto"/>
      <w:ind w:firstLine="0"/>
      <w:jc w:val="left"/>
    </w:pPr>
    <w:rPr>
      <w:rFonts w:ascii="Arial" w:hAnsi="Arial" w:cs="Arial"/>
      <w:sz w:val="24"/>
      <w:szCs w:val="28"/>
    </w:rPr>
  </w:style>
  <w:style w:type="character" w:styleId="aa">
    <w:name w:val="Hyperlink"/>
    <w:uiPriority w:val="99"/>
    <w:rsid w:val="002D3193"/>
    <w:rPr>
      <w:color w:val="0000FF"/>
      <w:u w:val="single"/>
    </w:rPr>
  </w:style>
  <w:style w:type="paragraph" w:styleId="ab">
    <w:name w:val="footer"/>
    <w:basedOn w:val="a"/>
    <w:rsid w:val="005660A3"/>
    <w:pPr>
      <w:tabs>
        <w:tab w:val="center" w:pos="4677"/>
        <w:tab w:val="right" w:pos="9355"/>
      </w:tabs>
    </w:pPr>
  </w:style>
  <w:style w:type="character" w:styleId="ac">
    <w:name w:val="page number"/>
    <w:basedOn w:val="a0"/>
    <w:rsid w:val="005660A3"/>
  </w:style>
  <w:style w:type="paragraph" w:styleId="30">
    <w:name w:val="Body Text Indent 3"/>
    <w:basedOn w:val="a"/>
    <w:rsid w:val="00C7797B"/>
    <w:pPr>
      <w:spacing w:after="120"/>
      <w:ind w:left="283"/>
    </w:pPr>
    <w:rPr>
      <w:sz w:val="16"/>
      <w:szCs w:val="16"/>
    </w:rPr>
  </w:style>
  <w:style w:type="paragraph" w:styleId="ad">
    <w:name w:val="Body Text Indent"/>
    <w:basedOn w:val="a"/>
    <w:rsid w:val="00A576F8"/>
    <w:pPr>
      <w:spacing w:after="120"/>
      <w:ind w:left="283"/>
    </w:pPr>
  </w:style>
  <w:style w:type="table" w:styleId="ae">
    <w:name w:val="Table Grid"/>
    <w:basedOn w:val="a1"/>
    <w:rsid w:val="00877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TOC Heading"/>
    <w:basedOn w:val="1"/>
    <w:next w:val="a"/>
    <w:uiPriority w:val="39"/>
    <w:unhideWhenUsed/>
    <w:qFormat/>
    <w:rsid w:val="00D95E58"/>
    <w:pPr>
      <w:spacing w:before="480" w:after="0" w:line="276" w:lineRule="auto"/>
      <w:jc w:val="left"/>
      <w:outlineLvl w:val="9"/>
    </w:pPr>
    <w:rPr>
      <w:rFonts w:ascii="Cambria" w:hAnsi="Cambria"/>
      <w:bCs/>
      <w:color w:val="365F91"/>
      <w:sz w:val="28"/>
      <w:szCs w:val="28"/>
      <w:lang w:eastAsia="en-US"/>
    </w:rPr>
  </w:style>
  <w:style w:type="paragraph" w:styleId="11">
    <w:name w:val="toc 1"/>
    <w:basedOn w:val="a"/>
    <w:next w:val="a"/>
    <w:autoRedefine/>
    <w:uiPriority w:val="39"/>
    <w:unhideWhenUsed/>
    <w:qFormat/>
    <w:rsid w:val="00FC1D57"/>
    <w:pPr>
      <w:tabs>
        <w:tab w:val="right" w:leader="dot" w:pos="9639"/>
      </w:tabs>
      <w:ind w:firstLine="142"/>
      <w:jc w:val="left"/>
    </w:pPr>
  </w:style>
  <w:style w:type="paragraph" w:styleId="21">
    <w:name w:val="toc 2"/>
    <w:basedOn w:val="a"/>
    <w:next w:val="a"/>
    <w:autoRedefine/>
    <w:uiPriority w:val="39"/>
    <w:unhideWhenUsed/>
    <w:qFormat/>
    <w:rsid w:val="0013706D"/>
    <w:pPr>
      <w:tabs>
        <w:tab w:val="right" w:leader="dot" w:pos="8931"/>
      </w:tabs>
      <w:ind w:left="142" w:firstLine="0"/>
      <w:jc w:val="left"/>
    </w:pPr>
  </w:style>
  <w:style w:type="paragraph" w:styleId="af0">
    <w:name w:val="Title"/>
    <w:basedOn w:val="a"/>
    <w:link w:val="af1"/>
    <w:qFormat/>
    <w:rsid w:val="0022472A"/>
    <w:pPr>
      <w:spacing w:line="240" w:lineRule="auto"/>
      <w:ind w:firstLine="0"/>
      <w:jc w:val="center"/>
    </w:pPr>
    <w:rPr>
      <w:b/>
      <w:sz w:val="20"/>
    </w:rPr>
  </w:style>
  <w:style w:type="character" w:customStyle="1" w:styleId="af1">
    <w:name w:val="Заголовок Знак"/>
    <w:link w:val="af0"/>
    <w:rsid w:val="0022472A"/>
    <w:rPr>
      <w:b/>
    </w:rPr>
  </w:style>
  <w:style w:type="paragraph" w:styleId="af2">
    <w:name w:val="No Spacing"/>
    <w:link w:val="af3"/>
    <w:uiPriority w:val="1"/>
    <w:qFormat/>
    <w:rsid w:val="00773ECB"/>
    <w:rPr>
      <w:rFonts w:ascii="Calibri" w:hAnsi="Calibri"/>
      <w:sz w:val="22"/>
      <w:szCs w:val="22"/>
      <w:lang w:eastAsia="en-US"/>
    </w:rPr>
  </w:style>
  <w:style w:type="character" w:customStyle="1" w:styleId="af3">
    <w:name w:val="Без интервала Знак"/>
    <w:link w:val="af2"/>
    <w:uiPriority w:val="1"/>
    <w:rsid w:val="00773ECB"/>
    <w:rPr>
      <w:rFonts w:ascii="Calibri" w:hAnsi="Calibri"/>
      <w:sz w:val="22"/>
      <w:szCs w:val="22"/>
      <w:lang w:val="ru-RU" w:eastAsia="en-US" w:bidi="ar-SA"/>
    </w:rPr>
  </w:style>
  <w:style w:type="paragraph" w:styleId="af4">
    <w:name w:val="Balloon Text"/>
    <w:basedOn w:val="a"/>
    <w:link w:val="af5"/>
    <w:uiPriority w:val="99"/>
    <w:semiHidden/>
    <w:unhideWhenUsed/>
    <w:rsid w:val="00773ECB"/>
    <w:pPr>
      <w:spacing w:line="240" w:lineRule="auto"/>
    </w:pPr>
    <w:rPr>
      <w:rFonts w:ascii="Tahoma" w:hAnsi="Tahoma"/>
      <w:sz w:val="16"/>
      <w:szCs w:val="16"/>
    </w:rPr>
  </w:style>
  <w:style w:type="character" w:customStyle="1" w:styleId="af5">
    <w:name w:val="Текст выноски Знак"/>
    <w:link w:val="af4"/>
    <w:uiPriority w:val="99"/>
    <w:semiHidden/>
    <w:rsid w:val="00773ECB"/>
    <w:rPr>
      <w:rFonts w:ascii="Tahoma" w:hAnsi="Tahoma" w:cs="Tahoma"/>
      <w:sz w:val="16"/>
      <w:szCs w:val="16"/>
    </w:rPr>
  </w:style>
  <w:style w:type="paragraph" w:styleId="31">
    <w:name w:val="toc 3"/>
    <w:basedOn w:val="a"/>
    <w:next w:val="a"/>
    <w:autoRedefine/>
    <w:uiPriority w:val="39"/>
    <w:unhideWhenUsed/>
    <w:qFormat/>
    <w:rsid w:val="008278A7"/>
    <w:pPr>
      <w:spacing w:after="100" w:line="276" w:lineRule="auto"/>
      <w:ind w:left="440" w:firstLine="0"/>
      <w:jc w:val="left"/>
    </w:pPr>
    <w:rPr>
      <w:rFonts w:ascii="Calibri" w:hAnsi="Calibri"/>
      <w:sz w:val="22"/>
      <w:szCs w:val="22"/>
      <w:lang w:eastAsia="en-US"/>
    </w:rPr>
  </w:style>
  <w:style w:type="character" w:styleId="af6">
    <w:name w:val="annotation reference"/>
    <w:basedOn w:val="a0"/>
    <w:uiPriority w:val="99"/>
    <w:semiHidden/>
    <w:unhideWhenUsed/>
    <w:rsid w:val="00E62451"/>
    <w:rPr>
      <w:sz w:val="16"/>
      <w:szCs w:val="16"/>
    </w:rPr>
  </w:style>
  <w:style w:type="paragraph" w:styleId="af7">
    <w:name w:val="annotation text"/>
    <w:basedOn w:val="a"/>
    <w:link w:val="af8"/>
    <w:uiPriority w:val="99"/>
    <w:unhideWhenUsed/>
    <w:rsid w:val="00E62451"/>
    <w:rPr>
      <w:sz w:val="20"/>
    </w:rPr>
  </w:style>
  <w:style w:type="character" w:customStyle="1" w:styleId="af8">
    <w:name w:val="Текст примечания Знак"/>
    <w:basedOn w:val="a0"/>
    <w:link w:val="af7"/>
    <w:uiPriority w:val="99"/>
    <w:rsid w:val="00E62451"/>
  </w:style>
  <w:style w:type="paragraph" w:styleId="af9">
    <w:name w:val="annotation subject"/>
    <w:basedOn w:val="af7"/>
    <w:next w:val="af7"/>
    <w:link w:val="afa"/>
    <w:uiPriority w:val="99"/>
    <w:semiHidden/>
    <w:unhideWhenUsed/>
    <w:rsid w:val="00E62451"/>
    <w:rPr>
      <w:b/>
      <w:bCs/>
    </w:rPr>
  </w:style>
  <w:style w:type="character" w:customStyle="1" w:styleId="afa">
    <w:name w:val="Тема примечания Знак"/>
    <w:basedOn w:val="af8"/>
    <w:link w:val="af9"/>
    <w:uiPriority w:val="99"/>
    <w:semiHidden/>
    <w:rsid w:val="00E62451"/>
    <w:rPr>
      <w:b/>
      <w:bCs/>
    </w:rPr>
  </w:style>
  <w:style w:type="paragraph" w:styleId="afb">
    <w:name w:val="List Paragraph"/>
    <w:basedOn w:val="a"/>
    <w:uiPriority w:val="34"/>
    <w:qFormat/>
    <w:rsid w:val="00877F15"/>
    <w:pPr>
      <w:ind w:left="720"/>
      <w:contextualSpacing/>
    </w:pPr>
  </w:style>
  <w:style w:type="paragraph" w:customStyle="1" w:styleId="12">
    <w:name w:val="Стиль1"/>
    <w:basedOn w:val="a"/>
    <w:link w:val="13"/>
    <w:qFormat/>
    <w:rsid w:val="00803279"/>
    <w:pPr>
      <w:spacing w:before="240"/>
      <w:ind w:right="1100"/>
      <w:jc w:val="center"/>
    </w:pPr>
    <w:rPr>
      <w:b/>
      <w:i/>
      <w:sz w:val="28"/>
      <w:szCs w:val="28"/>
    </w:rPr>
  </w:style>
  <w:style w:type="character" w:customStyle="1" w:styleId="13">
    <w:name w:val="Стиль1 Знак"/>
    <w:basedOn w:val="a0"/>
    <w:link w:val="12"/>
    <w:rsid w:val="00803279"/>
    <w:rPr>
      <w:b/>
      <w:i/>
      <w:sz w:val="28"/>
      <w:szCs w:val="28"/>
    </w:rPr>
  </w:style>
  <w:style w:type="table" w:customStyle="1" w:styleId="14">
    <w:name w:val="Сетка таблицы1"/>
    <w:basedOn w:val="a1"/>
    <w:uiPriority w:val="59"/>
    <w:rsid w:val="00EE7244"/>
    <w:rPr>
      <w:rFonts w:ascii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c">
    <w:name w:val="FollowedHyperlink"/>
    <w:basedOn w:val="a0"/>
    <w:uiPriority w:val="99"/>
    <w:semiHidden/>
    <w:unhideWhenUsed/>
    <w:rsid w:val="00EC2056"/>
    <w:rPr>
      <w:color w:val="800080" w:themeColor="followedHyperlink"/>
      <w:u w:val="single"/>
    </w:rPr>
  </w:style>
  <w:style w:type="paragraph" w:customStyle="1" w:styleId="210">
    <w:name w:val="Основной текст с отступом 21"/>
    <w:basedOn w:val="a"/>
    <w:rsid w:val="00BE11A8"/>
    <w:pPr>
      <w:widowControl w:val="0"/>
      <w:spacing w:after="120"/>
    </w:pPr>
    <w:rPr>
      <w:sz w:val="24"/>
    </w:rPr>
  </w:style>
  <w:style w:type="character" w:styleId="afd">
    <w:name w:val="Placeholder Text"/>
    <w:basedOn w:val="a0"/>
    <w:uiPriority w:val="99"/>
    <w:semiHidden/>
    <w:rsid w:val="008F5CEE"/>
    <w:rPr>
      <w:color w:val="808080"/>
    </w:rPr>
  </w:style>
  <w:style w:type="character" w:customStyle="1" w:styleId="FontStyle429">
    <w:name w:val="Font Style429"/>
    <w:rsid w:val="0063107D"/>
    <w:rPr>
      <w:rFonts w:ascii="Times New Roman" w:hAnsi="Times New Roman" w:cs="Times New Roman"/>
      <w:sz w:val="26"/>
      <w:szCs w:val="26"/>
    </w:rPr>
  </w:style>
  <w:style w:type="paragraph" w:customStyle="1" w:styleId="Style37">
    <w:name w:val="Style37"/>
    <w:basedOn w:val="a"/>
    <w:rsid w:val="0063107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a"/>
    <w:rsid w:val="00380E9E"/>
    <w:pPr>
      <w:widowControl w:val="0"/>
      <w:autoSpaceDE w:val="0"/>
      <w:autoSpaceDN w:val="0"/>
      <w:adjustRightInd w:val="0"/>
      <w:spacing w:line="240" w:lineRule="auto"/>
      <w:ind w:firstLine="0"/>
      <w:jc w:val="left"/>
    </w:pPr>
    <w:rPr>
      <w:sz w:val="24"/>
      <w:szCs w:val="24"/>
      <w:u w:color="000000"/>
    </w:rPr>
  </w:style>
  <w:style w:type="table" w:customStyle="1" w:styleId="22">
    <w:name w:val="Сетка таблицы2"/>
    <w:basedOn w:val="a1"/>
    <w:next w:val="ae"/>
    <w:uiPriority w:val="39"/>
    <w:rsid w:val="003A023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266BF"/>
    <w:pPr>
      <w:autoSpaceDE w:val="0"/>
      <w:autoSpaceDN w:val="0"/>
      <w:adjustRightInd w:val="0"/>
    </w:pPr>
    <w:rPr>
      <w:color w:val="000000"/>
      <w:sz w:val="24"/>
      <w:szCs w:val="24"/>
    </w:rPr>
  </w:style>
  <w:style w:type="paragraph" w:customStyle="1" w:styleId="228bf8a64b8551e1msonormal">
    <w:name w:val="228bf8a64b8551e1msonormal"/>
    <w:basedOn w:val="a"/>
    <w:rsid w:val="00A15D5A"/>
    <w:pPr>
      <w:spacing w:before="100" w:beforeAutospacing="1" w:after="100" w:afterAutospacing="1" w:line="240" w:lineRule="auto"/>
      <w:ind w:firstLine="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9448">
      <w:bodyDiv w:val="1"/>
      <w:marLeft w:val="0"/>
      <w:marRight w:val="0"/>
      <w:marTop w:val="0"/>
      <w:marBottom w:val="0"/>
      <w:divBdr>
        <w:top w:val="none" w:sz="0" w:space="0" w:color="auto"/>
        <w:left w:val="none" w:sz="0" w:space="0" w:color="auto"/>
        <w:bottom w:val="none" w:sz="0" w:space="0" w:color="auto"/>
        <w:right w:val="none" w:sz="0" w:space="0" w:color="auto"/>
      </w:divBdr>
      <w:divsChild>
        <w:div w:id="477915474">
          <w:marLeft w:val="0"/>
          <w:marRight w:val="0"/>
          <w:marTop w:val="0"/>
          <w:marBottom w:val="0"/>
          <w:divBdr>
            <w:top w:val="none" w:sz="0" w:space="0" w:color="auto"/>
            <w:left w:val="none" w:sz="0" w:space="0" w:color="auto"/>
            <w:bottom w:val="none" w:sz="0" w:space="0" w:color="auto"/>
            <w:right w:val="none" w:sz="0" w:space="0" w:color="auto"/>
          </w:divBdr>
        </w:div>
      </w:divsChild>
    </w:div>
    <w:div w:id="145434767">
      <w:bodyDiv w:val="1"/>
      <w:marLeft w:val="0"/>
      <w:marRight w:val="0"/>
      <w:marTop w:val="0"/>
      <w:marBottom w:val="0"/>
      <w:divBdr>
        <w:top w:val="none" w:sz="0" w:space="0" w:color="auto"/>
        <w:left w:val="none" w:sz="0" w:space="0" w:color="auto"/>
        <w:bottom w:val="none" w:sz="0" w:space="0" w:color="auto"/>
        <w:right w:val="none" w:sz="0" w:space="0" w:color="auto"/>
      </w:divBdr>
      <w:divsChild>
        <w:div w:id="425469414">
          <w:marLeft w:val="0"/>
          <w:marRight w:val="0"/>
          <w:marTop w:val="0"/>
          <w:marBottom w:val="0"/>
          <w:divBdr>
            <w:top w:val="none" w:sz="0" w:space="0" w:color="auto"/>
            <w:left w:val="none" w:sz="0" w:space="0" w:color="auto"/>
            <w:bottom w:val="none" w:sz="0" w:space="0" w:color="auto"/>
            <w:right w:val="none" w:sz="0" w:space="0" w:color="auto"/>
          </w:divBdr>
        </w:div>
        <w:div w:id="1059792816">
          <w:marLeft w:val="0"/>
          <w:marRight w:val="0"/>
          <w:marTop w:val="0"/>
          <w:marBottom w:val="0"/>
          <w:divBdr>
            <w:top w:val="none" w:sz="0" w:space="0" w:color="auto"/>
            <w:left w:val="none" w:sz="0" w:space="0" w:color="auto"/>
            <w:bottom w:val="none" w:sz="0" w:space="0" w:color="auto"/>
            <w:right w:val="none" w:sz="0" w:space="0" w:color="auto"/>
          </w:divBdr>
        </w:div>
      </w:divsChild>
    </w:div>
    <w:div w:id="190384675">
      <w:bodyDiv w:val="1"/>
      <w:marLeft w:val="0"/>
      <w:marRight w:val="0"/>
      <w:marTop w:val="0"/>
      <w:marBottom w:val="0"/>
      <w:divBdr>
        <w:top w:val="none" w:sz="0" w:space="0" w:color="auto"/>
        <w:left w:val="none" w:sz="0" w:space="0" w:color="auto"/>
        <w:bottom w:val="none" w:sz="0" w:space="0" w:color="auto"/>
        <w:right w:val="none" w:sz="0" w:space="0" w:color="auto"/>
      </w:divBdr>
    </w:div>
    <w:div w:id="499469412">
      <w:bodyDiv w:val="1"/>
      <w:marLeft w:val="0"/>
      <w:marRight w:val="0"/>
      <w:marTop w:val="0"/>
      <w:marBottom w:val="0"/>
      <w:divBdr>
        <w:top w:val="none" w:sz="0" w:space="0" w:color="auto"/>
        <w:left w:val="none" w:sz="0" w:space="0" w:color="auto"/>
        <w:bottom w:val="none" w:sz="0" w:space="0" w:color="auto"/>
        <w:right w:val="none" w:sz="0" w:space="0" w:color="auto"/>
      </w:divBdr>
    </w:div>
    <w:div w:id="540871993">
      <w:bodyDiv w:val="1"/>
      <w:marLeft w:val="0"/>
      <w:marRight w:val="0"/>
      <w:marTop w:val="0"/>
      <w:marBottom w:val="0"/>
      <w:divBdr>
        <w:top w:val="none" w:sz="0" w:space="0" w:color="auto"/>
        <w:left w:val="none" w:sz="0" w:space="0" w:color="auto"/>
        <w:bottom w:val="none" w:sz="0" w:space="0" w:color="auto"/>
        <w:right w:val="none" w:sz="0" w:space="0" w:color="auto"/>
      </w:divBdr>
      <w:divsChild>
        <w:div w:id="882868220">
          <w:marLeft w:val="0"/>
          <w:marRight w:val="0"/>
          <w:marTop w:val="0"/>
          <w:marBottom w:val="0"/>
          <w:divBdr>
            <w:top w:val="none" w:sz="0" w:space="0" w:color="auto"/>
            <w:left w:val="none" w:sz="0" w:space="0" w:color="auto"/>
            <w:bottom w:val="none" w:sz="0" w:space="0" w:color="auto"/>
            <w:right w:val="none" w:sz="0" w:space="0" w:color="auto"/>
          </w:divBdr>
        </w:div>
      </w:divsChild>
    </w:div>
    <w:div w:id="1012999326">
      <w:bodyDiv w:val="1"/>
      <w:marLeft w:val="0"/>
      <w:marRight w:val="0"/>
      <w:marTop w:val="0"/>
      <w:marBottom w:val="0"/>
      <w:divBdr>
        <w:top w:val="none" w:sz="0" w:space="0" w:color="auto"/>
        <w:left w:val="none" w:sz="0" w:space="0" w:color="auto"/>
        <w:bottom w:val="none" w:sz="0" w:space="0" w:color="auto"/>
        <w:right w:val="none" w:sz="0" w:space="0" w:color="auto"/>
      </w:divBdr>
    </w:div>
    <w:div w:id="1027021734">
      <w:bodyDiv w:val="1"/>
      <w:marLeft w:val="0"/>
      <w:marRight w:val="0"/>
      <w:marTop w:val="0"/>
      <w:marBottom w:val="0"/>
      <w:divBdr>
        <w:top w:val="none" w:sz="0" w:space="0" w:color="auto"/>
        <w:left w:val="none" w:sz="0" w:space="0" w:color="auto"/>
        <w:bottom w:val="none" w:sz="0" w:space="0" w:color="auto"/>
        <w:right w:val="none" w:sz="0" w:space="0" w:color="auto"/>
      </w:divBdr>
    </w:div>
    <w:div w:id="1116369761">
      <w:bodyDiv w:val="1"/>
      <w:marLeft w:val="0"/>
      <w:marRight w:val="0"/>
      <w:marTop w:val="0"/>
      <w:marBottom w:val="0"/>
      <w:divBdr>
        <w:top w:val="none" w:sz="0" w:space="0" w:color="auto"/>
        <w:left w:val="none" w:sz="0" w:space="0" w:color="auto"/>
        <w:bottom w:val="none" w:sz="0" w:space="0" w:color="auto"/>
        <w:right w:val="none" w:sz="0" w:space="0" w:color="auto"/>
      </w:divBdr>
    </w:div>
    <w:div w:id="1181773953">
      <w:bodyDiv w:val="1"/>
      <w:marLeft w:val="0"/>
      <w:marRight w:val="0"/>
      <w:marTop w:val="0"/>
      <w:marBottom w:val="0"/>
      <w:divBdr>
        <w:top w:val="none" w:sz="0" w:space="0" w:color="auto"/>
        <w:left w:val="none" w:sz="0" w:space="0" w:color="auto"/>
        <w:bottom w:val="none" w:sz="0" w:space="0" w:color="auto"/>
        <w:right w:val="none" w:sz="0" w:space="0" w:color="auto"/>
      </w:divBdr>
    </w:div>
    <w:div w:id="1283806336">
      <w:bodyDiv w:val="1"/>
      <w:marLeft w:val="0"/>
      <w:marRight w:val="0"/>
      <w:marTop w:val="0"/>
      <w:marBottom w:val="0"/>
      <w:divBdr>
        <w:top w:val="none" w:sz="0" w:space="0" w:color="auto"/>
        <w:left w:val="none" w:sz="0" w:space="0" w:color="auto"/>
        <w:bottom w:val="none" w:sz="0" w:space="0" w:color="auto"/>
        <w:right w:val="none" w:sz="0" w:space="0" w:color="auto"/>
      </w:divBdr>
      <w:divsChild>
        <w:div w:id="2082554833">
          <w:marLeft w:val="0"/>
          <w:marRight w:val="0"/>
          <w:marTop w:val="0"/>
          <w:marBottom w:val="0"/>
          <w:divBdr>
            <w:top w:val="none" w:sz="0" w:space="0" w:color="auto"/>
            <w:left w:val="none" w:sz="0" w:space="0" w:color="auto"/>
            <w:bottom w:val="none" w:sz="0" w:space="0" w:color="auto"/>
            <w:right w:val="none" w:sz="0" w:space="0" w:color="auto"/>
          </w:divBdr>
        </w:div>
      </w:divsChild>
    </w:div>
    <w:div w:id="1766535363">
      <w:bodyDiv w:val="1"/>
      <w:marLeft w:val="0"/>
      <w:marRight w:val="0"/>
      <w:marTop w:val="0"/>
      <w:marBottom w:val="0"/>
      <w:divBdr>
        <w:top w:val="none" w:sz="0" w:space="0" w:color="auto"/>
        <w:left w:val="none" w:sz="0" w:space="0" w:color="auto"/>
        <w:bottom w:val="none" w:sz="0" w:space="0" w:color="auto"/>
        <w:right w:val="none" w:sz="0" w:space="0" w:color="auto"/>
      </w:divBdr>
    </w:div>
    <w:div w:id="198542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org.fa.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imulation.s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ylogic.ru/education-video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nylogic.ru/book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B00D1-F82F-46AD-92EC-1F1978C45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4029</TotalTime>
  <Pages>30</Pages>
  <Words>7027</Words>
  <Characters>51729</Characters>
  <Application>Microsoft Office Word</Application>
  <DocSecurity>0</DocSecurity>
  <Lines>431</Lines>
  <Paragraphs>117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Ya Blondinko Edition</Company>
  <LinksUpToDate>false</LinksUpToDate>
  <CharactersWithSpaces>58639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Евсеева Ирина Владимировна</cp:lastModifiedBy>
  <cp:revision>8</cp:revision>
  <cp:lastPrinted>2011-12-13T09:50:00Z</cp:lastPrinted>
  <dcterms:created xsi:type="dcterms:W3CDTF">2023-04-03T18:07:00Z</dcterms:created>
  <dcterms:modified xsi:type="dcterms:W3CDTF">2025-10-29T08:31:00Z</dcterms:modified>
</cp:coreProperties>
</file>